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95443" w14:textId="2F82AE69" w:rsidR="00BB4F8D" w:rsidRPr="00BA14EE" w:rsidRDefault="006A150E" w:rsidP="00BB4F8D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  <w:lang w:eastAsia="en-GB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7728" behindDoc="0" locked="0" layoutInCell="1" allowOverlap="1" wp14:anchorId="4328E41A" wp14:editId="12C38FB1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F8D" w:rsidRPr="00BA14EE">
        <w:rPr>
          <w:rFonts w:ascii="Franklin Gothic Book" w:eastAsia="Times New Roman" w:hAnsi="Franklin Gothic Book"/>
          <w:b/>
          <w:sz w:val="32"/>
          <w:szCs w:val="32"/>
          <w:lang w:eastAsia="en-GB"/>
        </w:rPr>
        <w:t>Job Description</w:t>
      </w:r>
    </w:p>
    <w:p w14:paraId="1F227884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p w14:paraId="08762232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BA14EE" w:rsidRPr="00DD76C4" w14:paraId="750D44B1" w14:textId="77777777" w:rsidTr="0061563C">
        <w:trPr>
          <w:trHeight w:val="455"/>
        </w:trPr>
        <w:tc>
          <w:tcPr>
            <w:tcW w:w="2376" w:type="dxa"/>
            <w:vAlign w:val="center"/>
          </w:tcPr>
          <w:p w14:paraId="370A7B28" w14:textId="77777777" w:rsidR="00BA14EE" w:rsidRPr="00DD76C4" w:rsidRDefault="0061563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Job Evaluation Code</w:t>
            </w:r>
          </w:p>
        </w:tc>
        <w:tc>
          <w:tcPr>
            <w:tcW w:w="1560" w:type="dxa"/>
            <w:vAlign w:val="center"/>
          </w:tcPr>
          <w:p w14:paraId="282380B4" w14:textId="77777777" w:rsidR="00BA14EE" w:rsidRPr="00DD76C4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</w:pPr>
          </w:p>
        </w:tc>
      </w:tr>
    </w:tbl>
    <w:p w14:paraId="19112933" w14:textId="77777777" w:rsidR="00BB4F8D" w:rsidRPr="00DD76C4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6420"/>
      </w:tblGrid>
      <w:tr w:rsidR="00BA14EE" w:rsidRPr="00DD76C4" w14:paraId="13AEC949" w14:textId="77777777" w:rsidTr="0001115C">
        <w:trPr>
          <w:trHeight w:val="407"/>
        </w:trPr>
        <w:tc>
          <w:tcPr>
            <w:tcW w:w="2376" w:type="dxa"/>
            <w:vAlign w:val="center"/>
          </w:tcPr>
          <w:p w14:paraId="42663669" w14:textId="77777777" w:rsidR="00BA14EE" w:rsidRPr="00DD76C4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Job Title</w:t>
            </w:r>
          </w:p>
        </w:tc>
        <w:tc>
          <w:tcPr>
            <w:tcW w:w="6866" w:type="dxa"/>
            <w:vAlign w:val="center"/>
          </w:tcPr>
          <w:p w14:paraId="66422C6A" w14:textId="73774B42" w:rsidR="00BA14EE" w:rsidRPr="007F43E0" w:rsidRDefault="007F43E0" w:rsidP="007F43E0">
            <w:pPr>
              <w:spacing w:after="0"/>
              <w:rPr>
                <w:lang w:val="cy-GB"/>
              </w:rPr>
            </w:pPr>
            <w:r w:rsidRPr="007F43E0">
              <w:rPr>
                <w:lang w:val="cy-GB"/>
              </w:rPr>
              <w:t>Cynorthwyydd Ymchwil</w:t>
            </w:r>
          </w:p>
        </w:tc>
      </w:tr>
      <w:tr w:rsidR="008871B5" w:rsidRPr="008871B5" w14:paraId="3F562B2A" w14:textId="77777777" w:rsidTr="007D797D">
        <w:trPr>
          <w:trHeight w:val="413"/>
        </w:trPr>
        <w:tc>
          <w:tcPr>
            <w:tcW w:w="2376" w:type="dxa"/>
            <w:vAlign w:val="center"/>
          </w:tcPr>
          <w:p w14:paraId="336CA2C7" w14:textId="77777777" w:rsidR="004E151E" w:rsidRPr="008871B5" w:rsidRDefault="00DD76C4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8871B5">
              <w:rPr>
                <w:rFonts w:ascii="Franklin Gothic Book" w:eastAsia="Times New Roman" w:hAnsi="Franklin Gothic Book"/>
                <w:sz w:val="20"/>
                <w:lang w:eastAsia="en-GB"/>
              </w:rPr>
              <w:t>School/Department/College</w:t>
            </w:r>
          </w:p>
        </w:tc>
        <w:tc>
          <w:tcPr>
            <w:tcW w:w="6866" w:type="dxa"/>
            <w:vAlign w:val="center"/>
          </w:tcPr>
          <w:p w14:paraId="69AD7B0A" w14:textId="749FDBA9" w:rsidR="004E151E" w:rsidRPr="008871B5" w:rsidRDefault="007D797D" w:rsidP="007D797D">
            <w:pPr>
              <w:spacing w:after="0" w:line="240" w:lineRule="auto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MEDIC / DCAGE / BLS</w:t>
            </w:r>
            <w:r w:rsidR="00252AAD" w:rsidRPr="008871B5">
              <w:rPr>
                <w:rFonts w:ascii="Franklin Gothic Book" w:hAnsi="Franklin Gothic Book"/>
                <w:sz w:val="20"/>
              </w:rPr>
              <w:t xml:space="preserve"> </w:t>
            </w:r>
          </w:p>
        </w:tc>
      </w:tr>
      <w:tr w:rsidR="008871B5" w:rsidRPr="008871B5" w14:paraId="6839FBD8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67C2BFC0" w14:textId="77777777" w:rsidR="004E151E" w:rsidRPr="008871B5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8871B5">
              <w:rPr>
                <w:rFonts w:ascii="Franklin Gothic Book" w:eastAsia="Times New Roman" w:hAnsi="Franklin Gothic Book"/>
                <w:sz w:val="20"/>
                <w:lang w:eastAsia="en-GB"/>
              </w:rPr>
              <w:t>Job Grade</w:t>
            </w:r>
          </w:p>
        </w:tc>
        <w:tc>
          <w:tcPr>
            <w:tcW w:w="6866" w:type="dxa"/>
            <w:vAlign w:val="center"/>
          </w:tcPr>
          <w:p w14:paraId="35430C41" w14:textId="77777777" w:rsidR="004E151E" w:rsidRPr="008871B5" w:rsidRDefault="00A16578" w:rsidP="00E67D6D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8871B5">
              <w:rPr>
                <w:rFonts w:ascii="Franklin Gothic Book" w:eastAsia="Times New Roman" w:hAnsi="Franklin Gothic Book"/>
                <w:sz w:val="20"/>
                <w:lang w:eastAsia="en-GB"/>
              </w:rPr>
              <w:t>6</w:t>
            </w:r>
          </w:p>
        </w:tc>
      </w:tr>
      <w:tr w:rsidR="008871B5" w:rsidRPr="008871B5" w14:paraId="2F80B394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137F6C55" w14:textId="77777777" w:rsidR="004E151E" w:rsidRPr="008871B5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8871B5">
              <w:rPr>
                <w:rFonts w:ascii="Franklin Gothic Book" w:eastAsia="Times New Roman" w:hAnsi="Franklin Gothic Book"/>
                <w:sz w:val="20"/>
                <w:lang w:eastAsia="en-GB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1A6BAAB5" w14:textId="1685E167" w:rsidR="004E151E" w:rsidRPr="008871B5" w:rsidRDefault="00985C30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8871B5">
              <w:rPr>
                <w:rFonts w:ascii="Franklin Gothic Book" w:eastAsia="Times New Roman" w:hAnsi="Franklin Gothic Book"/>
                <w:sz w:val="20"/>
                <w:lang w:eastAsia="en-GB"/>
              </w:rPr>
              <w:t>Research</w:t>
            </w:r>
          </w:p>
        </w:tc>
      </w:tr>
    </w:tbl>
    <w:p w14:paraId="7775F5BA" w14:textId="77777777" w:rsidR="00BB4F8D" w:rsidRPr="008871B5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866"/>
      </w:tblGrid>
      <w:tr w:rsidR="006042E7" w:rsidRPr="008871B5" w14:paraId="6DB3590C" w14:textId="77777777" w:rsidTr="00B52858">
        <w:trPr>
          <w:trHeight w:val="419"/>
        </w:trPr>
        <w:tc>
          <w:tcPr>
            <w:tcW w:w="2376" w:type="dxa"/>
            <w:vAlign w:val="center"/>
          </w:tcPr>
          <w:p w14:paraId="0360CCEC" w14:textId="77777777" w:rsidR="006042E7" w:rsidRPr="008871B5" w:rsidRDefault="006042E7" w:rsidP="00252AAD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8871B5">
              <w:rPr>
                <w:rFonts w:ascii="Franklin Gothic Book" w:eastAsia="Times New Roman" w:hAnsi="Franklin Gothic Book"/>
                <w:sz w:val="20"/>
                <w:lang w:eastAsia="en-GB"/>
              </w:rPr>
              <w:t>Post Responsible To</w:t>
            </w:r>
          </w:p>
        </w:tc>
        <w:tc>
          <w:tcPr>
            <w:tcW w:w="6866" w:type="dxa"/>
            <w:vAlign w:val="center"/>
          </w:tcPr>
          <w:p w14:paraId="393F2661" w14:textId="3D97A655" w:rsidR="006042E7" w:rsidRPr="008871B5" w:rsidRDefault="006042E7" w:rsidP="00252AAD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val="de-DE" w:eastAsia="en-GB"/>
              </w:rPr>
            </w:pPr>
            <w:r w:rsidRPr="008871B5">
              <w:rPr>
                <w:rFonts w:ascii="Franklin Gothic Book" w:eastAsia="Times New Roman" w:hAnsi="Franklin Gothic Book"/>
                <w:sz w:val="20"/>
                <w:lang w:val="de-DE" w:eastAsia="en-GB"/>
              </w:rPr>
              <w:t>Richard Stanton, Alan Parker, David Gillespie</w:t>
            </w:r>
          </w:p>
        </w:tc>
      </w:tr>
      <w:tr w:rsidR="006042E7" w:rsidRPr="008871B5" w14:paraId="4B1AC0B6" w14:textId="77777777" w:rsidTr="00B52858">
        <w:trPr>
          <w:trHeight w:val="419"/>
        </w:trPr>
        <w:tc>
          <w:tcPr>
            <w:tcW w:w="2376" w:type="dxa"/>
            <w:vAlign w:val="center"/>
          </w:tcPr>
          <w:p w14:paraId="146C1D85" w14:textId="77777777" w:rsidR="006042E7" w:rsidRPr="008871B5" w:rsidRDefault="006042E7" w:rsidP="00252AAD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8871B5">
              <w:rPr>
                <w:rFonts w:ascii="Franklin Gothic Book" w:eastAsia="Times New Roman" w:hAnsi="Franklin Gothic Book"/>
                <w:sz w:val="20"/>
                <w:lang w:eastAsia="en-GB"/>
              </w:rPr>
              <w:t>Posts Responsible For</w:t>
            </w:r>
          </w:p>
        </w:tc>
        <w:tc>
          <w:tcPr>
            <w:tcW w:w="6866" w:type="dxa"/>
            <w:vAlign w:val="center"/>
          </w:tcPr>
          <w:p w14:paraId="6EC5300A" w14:textId="7DD4D8F3" w:rsidR="006042E7" w:rsidRPr="008871B5" w:rsidRDefault="006042E7" w:rsidP="00252AAD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8871B5">
              <w:rPr>
                <w:rFonts w:ascii="Franklin Gothic Book" w:eastAsia="Times New Roman" w:hAnsi="Franklin Gothic Book"/>
                <w:sz w:val="20"/>
                <w:lang w:eastAsia="en-GB"/>
              </w:rPr>
              <w:t>TBC</w:t>
            </w:r>
          </w:p>
        </w:tc>
      </w:tr>
    </w:tbl>
    <w:p w14:paraId="5C5FE25A" w14:textId="77777777" w:rsidR="00D223FC" w:rsidRDefault="00D223FC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657B8789" w14:textId="7DF793C2" w:rsidR="00BB4F8D" w:rsidRPr="000A6609" w:rsidRDefault="007F43E0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proofErr w:type="spellStart"/>
      <w:r>
        <w:rPr>
          <w:rFonts w:ascii="Franklin Gothic Book" w:eastAsia="Times New Roman" w:hAnsi="Franklin Gothic Book"/>
          <w:b/>
          <w:lang w:eastAsia="en-GB"/>
        </w:rPr>
        <w:t>Diben</w:t>
      </w:r>
      <w:proofErr w:type="spellEnd"/>
      <w:r>
        <w:rPr>
          <w:rFonts w:ascii="Franklin Gothic Book" w:eastAsia="Times New Roman" w:hAnsi="Franklin Gothic Book"/>
          <w:b/>
          <w:lang w:eastAsia="en-GB"/>
        </w:rPr>
        <w:t xml:space="preserve"> y </w:t>
      </w:r>
      <w:proofErr w:type="spellStart"/>
      <w:r>
        <w:rPr>
          <w:rFonts w:ascii="Franklin Gothic Book" w:eastAsia="Times New Roman" w:hAnsi="Franklin Gothic Book"/>
          <w:b/>
          <w:lang w:eastAsia="en-GB"/>
        </w:rPr>
        <w:t>Swydd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E75934" w14:paraId="44E493D4" w14:textId="77777777" w:rsidTr="0001115C">
        <w:tc>
          <w:tcPr>
            <w:tcW w:w="9242" w:type="dxa"/>
          </w:tcPr>
          <w:p w14:paraId="4F0B81BD" w14:textId="77777777" w:rsidR="00E75934" w:rsidRDefault="00E75934" w:rsidP="00CC2BB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1C22543A" w14:textId="77777777" w:rsidR="007F43E0" w:rsidRPr="007F43E0" w:rsidRDefault="007F43E0" w:rsidP="007F43E0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7F43E0">
              <w:rPr>
                <w:rFonts w:ascii="Franklin Gothic Book" w:hAnsi="Franklin Gothic Book"/>
                <w:sz w:val="20"/>
                <w:szCs w:val="20"/>
                <w:lang w:val="cy-GB"/>
              </w:rPr>
              <w:t>Cynnal ymchwil o fewn firoleg, imiwnoleg a modelau uwch o glefydau, a chyfrannu at berfformiad ymchwil cyffredinol yr Ysgol a'r Brifysgol, gan gynnal ymchwil sy'n arwain at gyhoeddi gwaith mewn cyfnodolion o ansawdd uchel. Mynd ar drywydd rhagoriaeth mewn ymchwil ac ysbrydoli eraill i wneud yr un peth.</w:t>
            </w:r>
          </w:p>
          <w:p w14:paraId="62F0A486" w14:textId="77777777" w:rsidR="00E75934" w:rsidRPr="00E75934" w:rsidRDefault="00E75934" w:rsidP="00CC2BB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/>
              </w:rPr>
            </w:pPr>
          </w:p>
        </w:tc>
      </w:tr>
    </w:tbl>
    <w:p w14:paraId="1007FC1E" w14:textId="77777777" w:rsidR="00BB4F8D" w:rsidRPr="00E75934" w:rsidRDefault="00BB4F8D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1D5FC50C" w14:textId="1762418D" w:rsidR="00BA14EE" w:rsidRPr="007F43E0" w:rsidRDefault="007F43E0" w:rsidP="00BA14EE">
      <w:pPr>
        <w:spacing w:after="0" w:line="240" w:lineRule="auto"/>
        <w:rPr>
          <w:rFonts w:ascii="Franklin Gothic Book" w:eastAsia="Times New Roman" w:hAnsi="Franklin Gothic Book"/>
          <w:b/>
          <w:lang w:eastAsia="en-GB"/>
        </w:rPr>
      </w:pPr>
      <w:r w:rsidRPr="007F43E0">
        <w:rPr>
          <w:rFonts w:ascii="Franklin Gothic Book" w:eastAsia="Times New Roman" w:hAnsi="Franklin Gothic Book"/>
          <w:b/>
          <w:lang w:val="cy-GB" w:eastAsia="en-GB"/>
        </w:rPr>
        <w:t>Prif Ddyletswyddau a Chyfrifoldebau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683C13" w14:paraId="347D1B14" w14:textId="77777777" w:rsidTr="0001115C">
        <w:tc>
          <w:tcPr>
            <w:tcW w:w="9242" w:type="dxa"/>
          </w:tcPr>
          <w:p w14:paraId="20D958AF" w14:textId="77777777" w:rsidR="007D797D" w:rsidRDefault="007D797D" w:rsidP="00E75934">
            <w:pPr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  <w:p w14:paraId="7E170F09" w14:textId="305B9737" w:rsidR="00D402F3" w:rsidRPr="00683C13" w:rsidRDefault="007F43E0" w:rsidP="00E75934">
            <w:pPr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Franklin Gothic Book" w:eastAsia="Times New Roman" w:hAnsi="Franklin Gothic Book"/>
                <w:b/>
                <w:bCs/>
                <w:sz w:val="20"/>
                <w:szCs w:val="20"/>
                <w:lang w:eastAsia="en-GB"/>
              </w:rPr>
              <w:t>Ymchwil</w:t>
            </w:r>
            <w:proofErr w:type="spellEnd"/>
            <w:r w:rsidR="00E75934" w:rsidRPr="00683C13"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  <w:t xml:space="preserve"> </w:t>
            </w:r>
          </w:p>
          <w:p w14:paraId="729E152D" w14:textId="46B60B01" w:rsidR="007F43E0" w:rsidRPr="007F43E0" w:rsidRDefault="007F43E0" w:rsidP="007F43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7F43E0">
              <w:rPr>
                <w:rFonts w:ascii="Franklin Gothic Book" w:hAnsi="Franklin Gothic Book"/>
                <w:sz w:val="20"/>
                <w:szCs w:val="20"/>
                <w:lang w:val="cy-GB"/>
              </w:rPr>
              <w:t>Cynnal ymchwil o fewn cylch gwaith eang uned firoleg a ddyfarnwyd yn ddiweddar, gan gynnwys imiwnoleg, firoleg sylfaenol a chymhwysol, a modelau uwch o glefydau. Cyfrannu at berfformiad ymchwil cyffredinol yr Ysgol a'r Brifysgol trwy gynhyrchu allbynnau mesuradwy gan gynnwys cynnig am gyllid, cyhoeddi mewn cyfnodolion academaidd cenedlaethol a chynadleddau, a recriwtio a goruchwylio myfyrwyr ymchwil ôl-raddedig.</w:t>
            </w:r>
          </w:p>
          <w:p w14:paraId="359F4F4B" w14:textId="7AB35864" w:rsidR="007F43E0" w:rsidRPr="007F43E0" w:rsidRDefault="007F43E0" w:rsidP="007F43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7F43E0">
              <w:rPr>
                <w:rFonts w:ascii="Franklin Gothic Book" w:hAnsi="Franklin Gothic Book"/>
                <w:sz w:val="20"/>
                <w:szCs w:val="20"/>
                <w:lang w:val="cy-GB"/>
              </w:rPr>
              <w:t>Datblygu amcanion ymchwil a chynigion ar gyfer ymchwil eich hun neu ar y cyd gan gynnwys cynigion cyllido ymchwil.</w:t>
            </w:r>
          </w:p>
          <w:p w14:paraId="3BB1B21C" w14:textId="0042B0C4" w:rsidR="007F43E0" w:rsidRPr="007F43E0" w:rsidRDefault="007F43E0" w:rsidP="007F43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7F43E0">
              <w:rPr>
                <w:rFonts w:ascii="Franklin Gothic Book" w:hAnsi="Franklin Gothic Book"/>
                <w:sz w:val="20"/>
                <w:szCs w:val="20"/>
                <w:lang w:val="cy-GB"/>
              </w:rPr>
              <w:t>Mynychu a/neu gyflwyno mewn cynadleddau/seminarau ar lefel leol a chenedlaethol yn ôl yr angen.</w:t>
            </w:r>
          </w:p>
          <w:p w14:paraId="2B0AA90D" w14:textId="752EA3FF" w:rsidR="007F43E0" w:rsidRPr="007F43E0" w:rsidRDefault="007F43E0" w:rsidP="007F43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7F43E0">
              <w:rPr>
                <w:rFonts w:ascii="Franklin Gothic Book" w:hAnsi="Franklin Gothic Book"/>
                <w:sz w:val="20"/>
                <w:szCs w:val="20"/>
                <w:lang w:val="cy-GB"/>
              </w:rPr>
              <w:t>Ymgymryd â thasgau gweinyddol sy'n gysylltiedig â'r prosiect ymchwil, gan gynnwys cynllunio a threfnu'r prosiect a gweithredu'r gweithdrefnau sy'n ofynnol i sicrhau adrodd cywir ac amserol.</w:t>
            </w:r>
          </w:p>
          <w:p w14:paraId="53041922" w14:textId="24DC7E1A" w:rsidR="007F43E0" w:rsidRPr="007F43E0" w:rsidRDefault="007F43E0" w:rsidP="007F43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7F43E0">
              <w:rPr>
                <w:rFonts w:ascii="Franklin Gothic Book" w:hAnsi="Franklin Gothic Book"/>
                <w:sz w:val="20"/>
                <w:szCs w:val="20"/>
                <w:lang w:val="cy-GB"/>
              </w:rPr>
              <w:t>Paratoi ceisiadau moeseg ymchwil a llywodraethu ymchwil yn ôl yr angen.</w:t>
            </w:r>
          </w:p>
          <w:p w14:paraId="5F451D25" w14:textId="266A4D30" w:rsidR="007F43E0" w:rsidRPr="007F43E0" w:rsidRDefault="007F43E0" w:rsidP="007F43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7F43E0">
              <w:rPr>
                <w:rFonts w:ascii="Franklin Gothic Book" w:hAnsi="Franklin Gothic Book"/>
                <w:sz w:val="20"/>
                <w:szCs w:val="20"/>
                <w:lang w:val="cy-GB"/>
              </w:rPr>
              <w:t>Adolygu a syntheseiddio llenyddiaeth ymchwil bresennol yn y maes.</w:t>
            </w:r>
          </w:p>
          <w:p w14:paraId="797BEE94" w14:textId="7FE6E544" w:rsidR="007F43E0" w:rsidRPr="007F43E0" w:rsidRDefault="007F43E0" w:rsidP="007F43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7F43E0">
              <w:rPr>
                <w:rFonts w:ascii="Franklin Gothic Book" w:hAnsi="Franklin Gothic Book"/>
                <w:sz w:val="20"/>
                <w:szCs w:val="20"/>
                <w:lang w:val="cy-GB"/>
              </w:rPr>
              <w:t>Cymryd rhan yng ngweithgareddau ymchwil yr Ysgol.</w:t>
            </w:r>
          </w:p>
          <w:p w14:paraId="227C9150" w14:textId="22926D8B" w:rsidR="007F43E0" w:rsidRPr="007F43E0" w:rsidRDefault="007F43E0" w:rsidP="007F43E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7F43E0">
              <w:rPr>
                <w:rFonts w:ascii="Franklin Gothic Book" w:hAnsi="Franklin Gothic Book"/>
                <w:sz w:val="20"/>
                <w:szCs w:val="20"/>
                <w:lang w:val="cy-GB"/>
              </w:rPr>
              <w:t>Adeiladu a chreu rhwydweithiau yn fewnol ac yn allanol i'r brifysgol, dylanwadu ar benderfyniadau, archwilio gofynion ymchwil yn y dyfodol, a rhannu syniadau ymchwil er budd prosiectau ymchwil.</w:t>
            </w:r>
          </w:p>
          <w:p w14:paraId="3137A320" w14:textId="77777777" w:rsidR="00C910CD" w:rsidRDefault="00C910CD" w:rsidP="00C910CD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3E79CAB5" w14:textId="47285970" w:rsidR="00E75934" w:rsidRPr="00683C13" w:rsidRDefault="007F43E0" w:rsidP="00E75934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proofErr w:type="spellStart"/>
            <w:r>
              <w:rPr>
                <w:rFonts w:ascii="Franklin Gothic Book" w:hAnsi="Franklin Gothic Book"/>
                <w:b/>
                <w:bCs/>
                <w:sz w:val="20"/>
                <w:szCs w:val="20"/>
              </w:rPr>
              <w:t>Arall</w:t>
            </w:r>
            <w:proofErr w:type="spellEnd"/>
          </w:p>
          <w:p w14:paraId="0DE8862C" w14:textId="65E99E7C" w:rsidR="002C0C0C" w:rsidRPr="002C0C0C" w:rsidRDefault="002C0C0C" w:rsidP="002C0C0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2C0C0C">
              <w:rPr>
                <w:rFonts w:ascii="Franklin Gothic Book" w:hAnsi="Franklin Gothic Book"/>
                <w:sz w:val="20"/>
                <w:szCs w:val="20"/>
                <w:lang w:val="cy-GB"/>
              </w:rPr>
              <w:t>Ymgysylltu'n effeithiol â sefydliadau diwydiannol, masnachol a chyhoeddus, sefydliadau proffesiynol, sefydliadau academaidd eraill ac ati, yn rhanbarthol ac yn genedlaethol i godi ymwybyddiaeth o broffil yr Ysgol, i feithrin cynghreiriau gwerthfawr yn strategol, ac i ddilyn cyfleoedd i gydweithio ar draws ystod o weithgareddau. Disgwylir i'r gweithgareddau hyn gyfrannu at yr Ysgol a gwella ei phroffil rhanbarthol a chenedlaethol.</w:t>
            </w:r>
          </w:p>
          <w:p w14:paraId="5D69050F" w14:textId="00263876" w:rsidR="002C0C0C" w:rsidRPr="002C0C0C" w:rsidRDefault="002C0C0C" w:rsidP="002C0C0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2C0C0C">
              <w:rPr>
                <w:rFonts w:ascii="Franklin Gothic Book" w:hAnsi="Franklin Gothic Book"/>
                <w:sz w:val="20"/>
                <w:szCs w:val="20"/>
                <w:lang w:val="cy-GB"/>
              </w:rPr>
              <w:t>Mynd trwy ddatblygiad personol a phroffesiynol sy'n briodol i berfformiad a fydd yn ei wella.</w:t>
            </w:r>
          </w:p>
          <w:p w14:paraId="47BDB293" w14:textId="25DB944C" w:rsidR="002C0C0C" w:rsidRPr="002C0C0C" w:rsidRDefault="002C0C0C" w:rsidP="002C0C0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2C0C0C">
              <w:rPr>
                <w:rFonts w:ascii="Franklin Gothic Book" w:hAnsi="Franklin Gothic Book"/>
                <w:sz w:val="20"/>
                <w:szCs w:val="20"/>
                <w:lang w:val="cy-GB"/>
              </w:rPr>
              <w:t>Cymryd rhan yng ngweinyddiaeth a gweithgareddau'r Ysgol i hyrwyddo'r Ysgol a'i gwaith i'r Brifysgol ehangach a'r byd y tu allan.</w:t>
            </w:r>
          </w:p>
          <w:p w14:paraId="507D3279" w14:textId="0BFB7015" w:rsidR="002C0C0C" w:rsidRPr="002C0C0C" w:rsidRDefault="002C0C0C" w:rsidP="002C0C0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  <w:lang w:val="cy-GB"/>
              </w:rPr>
            </w:pPr>
            <w:r w:rsidRPr="002C0C0C">
              <w:rPr>
                <w:rFonts w:ascii="Franklin Gothic Book" w:hAnsi="Franklin Gothic Book"/>
                <w:sz w:val="20"/>
                <w:szCs w:val="20"/>
                <w:lang w:val="cy-GB"/>
              </w:rPr>
              <w:t>Unrhyw ddyletswyddau eraill nad ydynt wedi'u cynnwys uchod, ond sy'n gyson â'r rôl.</w:t>
            </w:r>
          </w:p>
          <w:p w14:paraId="3B4A827F" w14:textId="77777777" w:rsidR="006A5682" w:rsidRPr="00683C13" w:rsidRDefault="006A5682" w:rsidP="0001115C">
            <w:pPr>
              <w:spacing w:after="0" w:line="240" w:lineRule="auto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</w:tbl>
    <w:p w14:paraId="3E84990B" w14:textId="77777777" w:rsidR="00DD76C4" w:rsidRDefault="00DD76C4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w14:paraId="727187CB" w14:textId="77777777" w:rsidR="00CC629C" w:rsidRPr="00CC629C" w:rsidRDefault="00CC629C" w:rsidP="00CC629C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  <w:r w:rsidRPr="00CC629C">
        <w:rPr>
          <w:rFonts w:ascii="Franklin Gothic Book" w:eastAsia="Times New Roman" w:hAnsi="Franklin Gothic Book"/>
          <w:b/>
          <w:sz w:val="20"/>
          <w:szCs w:val="20"/>
          <w:lang w:val="cy-GB" w:eastAsia="en-GB"/>
        </w:rPr>
        <w:lastRenderedPageBreak/>
        <w:t>Manyleb Person</w:t>
      </w:r>
    </w:p>
    <w:p w14:paraId="39F4550D" w14:textId="77777777" w:rsidR="00DD76C4" w:rsidRPr="00683C13" w:rsidRDefault="00DD76C4" w:rsidP="00BA14EE">
      <w:pPr>
        <w:spacing w:after="0" w:line="240" w:lineRule="auto"/>
        <w:rPr>
          <w:rFonts w:ascii="Franklin Gothic Book" w:eastAsia="Times New Roman" w:hAnsi="Franklin Gothic Book"/>
          <w:sz w:val="20"/>
          <w:szCs w:val="2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B7093" w:rsidRPr="00683C13" w14:paraId="6EDB5092" w14:textId="77777777" w:rsidTr="0001115C">
        <w:trPr>
          <w:trHeight w:val="455"/>
        </w:trPr>
        <w:tc>
          <w:tcPr>
            <w:tcW w:w="9242" w:type="dxa"/>
            <w:vAlign w:val="center"/>
          </w:tcPr>
          <w:p w14:paraId="6D6FA35E" w14:textId="095DD6DB" w:rsidR="00BB7093" w:rsidRPr="00683C13" w:rsidRDefault="00CC629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CC629C">
              <w:rPr>
                <w:rFonts w:ascii="Franklin Gothic Book" w:eastAsia="Times New Roman" w:hAnsi="Franklin Gothic Book"/>
                <w:sz w:val="20"/>
                <w:szCs w:val="20"/>
                <w:lang w:val="cy-GB" w:eastAsia="en-GB"/>
              </w:rPr>
              <w:t>Meini Prawf Hanfodol (uchafswm o 10)</w:t>
            </w:r>
          </w:p>
        </w:tc>
      </w:tr>
      <w:tr w:rsidR="00BB7093" w:rsidRPr="00683C13" w14:paraId="4DEBE6A0" w14:textId="77777777" w:rsidTr="0001115C">
        <w:tc>
          <w:tcPr>
            <w:tcW w:w="9242" w:type="dxa"/>
          </w:tcPr>
          <w:p w14:paraId="6EAEE1F4" w14:textId="77777777" w:rsidR="003822E9" w:rsidRPr="00683C13" w:rsidRDefault="003822E9" w:rsidP="0001115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350280D4" w14:textId="77777777" w:rsidR="00CC629C" w:rsidRPr="00CC629C" w:rsidRDefault="00CC629C" w:rsidP="00CC629C">
            <w:pPr>
              <w:jc w:val="both"/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</w:rPr>
            </w:pPr>
            <w:r w:rsidRPr="00CC629C"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  <w:lang w:val="cy-GB"/>
              </w:rPr>
              <w:t>Cymwysterau ac Addysg</w:t>
            </w:r>
          </w:p>
          <w:p w14:paraId="5B6D0D39" w14:textId="77777777" w:rsidR="00CC629C" w:rsidRPr="00CC629C" w:rsidRDefault="00CC629C" w:rsidP="00CC629C">
            <w:pPr>
              <w:pStyle w:val="ListParagraph"/>
              <w:numPr>
                <w:ilvl w:val="0"/>
                <w:numId w:val="16"/>
              </w:numPr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>Gradd ôl-raddedig ar lefel PhD (neu bron â'i chwblhau / cyflwyno) mewn maes pwnc cysylltiedig neu brofiad diwydiannol perthnasol</w:t>
            </w:r>
          </w:p>
          <w:p w14:paraId="18013AA0" w14:textId="77777777" w:rsidR="00CC629C" w:rsidRPr="00CC629C" w:rsidRDefault="00CC629C" w:rsidP="00CC629C">
            <w:pPr>
              <w:jc w:val="both"/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</w:rPr>
            </w:pPr>
            <w:r w:rsidRPr="00CC629C"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  <w:lang w:val="cy-GB"/>
              </w:rPr>
              <w:t>Gwybodaeth, Sgiliau a Phrofiad</w:t>
            </w:r>
          </w:p>
          <w:p w14:paraId="7533ECDA" w14:textId="77777777" w:rsidR="00CC629C" w:rsidRPr="00CC629C" w:rsidRDefault="00CC629C" w:rsidP="00CC629C">
            <w:pPr>
              <w:pStyle w:val="ListParagraph"/>
              <w:numPr>
                <w:ilvl w:val="0"/>
                <w:numId w:val="16"/>
              </w:numPr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>Arbenigedd sefydledig a phortffolio ymchwil profedig a/neu brofiad diwydiannol perthnasol o fewn y meysydd ymchwil canlynol:</w:t>
            </w:r>
          </w:p>
          <w:p w14:paraId="117427B4" w14:textId="77777777" w:rsidR="00CC629C" w:rsidRPr="00CC629C" w:rsidRDefault="00CC629C" w:rsidP="00CC629C">
            <w:pPr>
              <w:pStyle w:val="ListParagraph"/>
              <w:numPr>
                <w:ilvl w:val="2"/>
                <w:numId w:val="16"/>
              </w:numPr>
              <w:spacing w:line="240" w:lineRule="auto"/>
              <w:ind w:left="1733"/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 xml:space="preserve">Datblygu a chymhwyso modelau </w:t>
            </w:r>
            <w:proofErr w:type="spellStart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>ex</w:t>
            </w:r>
            <w:proofErr w:type="spellEnd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 xml:space="preserve"> </w:t>
            </w:r>
            <w:proofErr w:type="spellStart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>vivo</w:t>
            </w:r>
            <w:proofErr w:type="spellEnd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 xml:space="preserve"> uwch o glefydau, yn enwedig datblygu modelau sy'n seiliedig ar </w:t>
            </w:r>
            <w:proofErr w:type="spellStart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>organoidau</w:t>
            </w:r>
            <w:proofErr w:type="spellEnd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 xml:space="preserve">, a/neu fodelau datblygedig tebyg e.e. diwylliannau 3-dimensiwn sy'n deillio o </w:t>
            </w:r>
            <w:proofErr w:type="spellStart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>iPSC</w:t>
            </w:r>
            <w:proofErr w:type="spellEnd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 xml:space="preserve"> amlgellog</w:t>
            </w:r>
          </w:p>
          <w:p w14:paraId="1958FD95" w14:textId="77777777" w:rsidR="00CC629C" w:rsidRPr="00CC629C" w:rsidRDefault="00CC629C" w:rsidP="00CC629C">
            <w:pPr>
              <w:pStyle w:val="ListParagraph"/>
              <w:spacing w:line="240" w:lineRule="auto"/>
              <w:ind w:left="1733"/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</w:p>
          <w:p w14:paraId="68B319EC" w14:textId="77777777" w:rsidR="00CC629C" w:rsidRPr="00CC629C" w:rsidRDefault="00CC629C" w:rsidP="00CC629C">
            <w:pPr>
              <w:pStyle w:val="ListParagraph"/>
              <w:numPr>
                <w:ilvl w:val="0"/>
                <w:numId w:val="16"/>
              </w:numPr>
              <w:spacing w:line="240" w:lineRule="auto"/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 xml:space="preserve">Gwybodaeth am statws cyfredol ymchwil ym maes firoleg, </w:t>
            </w:r>
            <w:proofErr w:type="spellStart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>brechlyneg</w:t>
            </w:r>
            <w:proofErr w:type="spellEnd"/>
            <w:r w:rsidRPr="00CC629C">
              <w:rPr>
                <w:rFonts w:ascii="Franklin Gothic Book" w:hAnsi="Franklin Gothic Book" w:cs="Calibri"/>
                <w:sz w:val="20"/>
                <w:szCs w:val="20"/>
                <w:lang w:val="cy-GB"/>
              </w:rPr>
              <w:t xml:space="preserve"> ac imiwnoleg</w:t>
            </w:r>
          </w:p>
          <w:p w14:paraId="5F7FDC49" w14:textId="77777777" w:rsidR="00D144AE" w:rsidRPr="00075972" w:rsidRDefault="00D144AE" w:rsidP="00D144A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5F55CDC0" w14:textId="77777777" w:rsidR="00CC629C" w:rsidRPr="00CC629C" w:rsidRDefault="00CC629C" w:rsidP="00CC629C">
            <w:pPr>
              <w:pStyle w:val="ListParagraph"/>
              <w:numPr>
                <w:ilvl w:val="0"/>
                <w:numId w:val="16"/>
              </w:numPr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>Gallu profedig i gyhoeddi mewn cyfnodolion cenedlaethol/rhyngwladol, mewn cynadleddau cenedlaethol/rhyngwladol a/neu allbynnau ymchwil eraill</w:t>
            </w:r>
          </w:p>
          <w:p w14:paraId="0198D86F" w14:textId="77777777" w:rsidR="00D144AE" w:rsidRPr="00075972" w:rsidRDefault="00D144AE" w:rsidP="00D144A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4CCC2B1F" w14:textId="77777777" w:rsidR="00CC629C" w:rsidRPr="00CC629C" w:rsidRDefault="00CC629C" w:rsidP="00CC629C">
            <w:pPr>
              <w:pStyle w:val="ListParagraph"/>
              <w:numPr>
                <w:ilvl w:val="0"/>
                <w:numId w:val="16"/>
              </w:numPr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>Gwybodaeth a dealltwriaeth o gyllid ymchwil cystadleuol er mwyn gallu datblygu ceisiadau i gyrff ariannu</w:t>
            </w:r>
          </w:p>
          <w:p w14:paraId="7EB1513B" w14:textId="77777777" w:rsidR="00EB25F4" w:rsidRDefault="00EB25F4" w:rsidP="00EB25F4">
            <w:pPr>
              <w:pStyle w:val="ListParagraph"/>
              <w:spacing w:after="0" w:line="240" w:lineRule="auto"/>
              <w:ind w:left="360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1246D977" w14:textId="77777777" w:rsidR="00CC629C" w:rsidRPr="00CC629C" w:rsidRDefault="00CC629C" w:rsidP="00CC629C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  <w:lang w:val="cy-GB"/>
              </w:rPr>
              <w:t>Cyfathrebu a Gweithio mewn Tîm</w:t>
            </w:r>
          </w:p>
          <w:p w14:paraId="69F7B39C" w14:textId="361DFE17" w:rsidR="00CC629C" w:rsidRDefault="00CC629C" w:rsidP="00CC629C">
            <w:pPr>
              <w:pStyle w:val="ListParagraph"/>
              <w:numPr>
                <w:ilvl w:val="0"/>
                <w:numId w:val="16"/>
              </w:numPr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>Gallu profedig mewn cyfathrebu effeithiol a pherswadiol</w:t>
            </w:r>
          </w:p>
          <w:p w14:paraId="46970A5A" w14:textId="77777777" w:rsidR="00CC629C" w:rsidRPr="00CC629C" w:rsidRDefault="00CC629C" w:rsidP="00CC629C">
            <w:pPr>
              <w:pStyle w:val="ListParagraph"/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</w:pPr>
          </w:p>
          <w:p w14:paraId="7C229B3C" w14:textId="401D3B73" w:rsidR="00CC629C" w:rsidRPr="00CC629C" w:rsidRDefault="00CC629C" w:rsidP="00CC629C">
            <w:pPr>
              <w:pStyle w:val="ListParagraph"/>
              <w:numPr>
                <w:ilvl w:val="0"/>
                <w:numId w:val="16"/>
              </w:numPr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>Gallu goruchwylio gwaith eraill i ganolbwyntio ymdrechion tîm ac ysgogi unigolion</w:t>
            </w:r>
          </w:p>
          <w:p w14:paraId="5B64DA06" w14:textId="5CDF1CB2" w:rsidR="00D144AE" w:rsidRPr="00D84FDF" w:rsidRDefault="00CC629C" w:rsidP="00D144AE">
            <w:pPr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  <w:t>Arall</w:t>
            </w:r>
            <w:proofErr w:type="spellEnd"/>
          </w:p>
          <w:p w14:paraId="4F93FC13" w14:textId="1D38B9D1" w:rsidR="00CC629C" w:rsidRPr="00CC629C" w:rsidRDefault="00CC629C" w:rsidP="00CC629C">
            <w:pPr>
              <w:pStyle w:val="ListParagraph"/>
              <w:numPr>
                <w:ilvl w:val="0"/>
                <w:numId w:val="16"/>
              </w:numPr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 xml:space="preserve">Gallu profedig i ddangos creadigrwydd, </w:t>
            </w:r>
            <w:proofErr w:type="spellStart"/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>arloesedd</w:t>
            </w:r>
            <w:proofErr w:type="spellEnd"/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 xml:space="preserve"> a gwaith tîm yn y gwaith</w:t>
            </w:r>
          </w:p>
          <w:p w14:paraId="7B3A5452" w14:textId="77777777" w:rsidR="00CC629C" w:rsidRPr="00CC629C" w:rsidRDefault="00CC629C" w:rsidP="00CC629C">
            <w:pPr>
              <w:pStyle w:val="ListParagraph"/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</w:pPr>
          </w:p>
          <w:p w14:paraId="07C1B6EB" w14:textId="016A2E00" w:rsidR="00CC629C" w:rsidRPr="00CC629C" w:rsidRDefault="00CC629C" w:rsidP="00CC629C">
            <w:pPr>
              <w:pStyle w:val="ListParagraph"/>
              <w:numPr>
                <w:ilvl w:val="0"/>
                <w:numId w:val="16"/>
              </w:numPr>
              <w:spacing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CC629C">
              <w:rPr>
                <w:rFonts w:ascii="Franklin Gothic Book" w:hAnsi="Franklin Gothic Book" w:cs="Calibri"/>
                <w:color w:val="000000"/>
                <w:sz w:val="20"/>
                <w:szCs w:val="20"/>
                <w:lang w:val="cy-GB"/>
              </w:rPr>
              <w:t>Gallu profedig i weithio heb oruchwyliaeth agos</w:t>
            </w:r>
          </w:p>
          <w:p w14:paraId="1395BA19" w14:textId="77777777" w:rsidR="006875F1" w:rsidRPr="00D144AE" w:rsidRDefault="006875F1" w:rsidP="006875F1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5A7ECF84" w14:textId="77777777" w:rsidR="006A5682" w:rsidRPr="00683C13" w:rsidRDefault="006A5682" w:rsidP="005A3364">
            <w:pPr>
              <w:pStyle w:val="ListParagraph"/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  <w:tr w:rsidR="00BB7093" w:rsidRPr="00683C13" w14:paraId="6003F13D" w14:textId="77777777" w:rsidTr="0001115C">
        <w:trPr>
          <w:trHeight w:val="433"/>
        </w:trPr>
        <w:tc>
          <w:tcPr>
            <w:tcW w:w="9242" w:type="dxa"/>
            <w:vAlign w:val="center"/>
          </w:tcPr>
          <w:p w14:paraId="413757D3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CC629C">
              <w:rPr>
                <w:rFonts w:ascii="Franklin Gothic Book" w:eastAsia="Times New Roman" w:hAnsi="Franklin Gothic Book"/>
                <w:sz w:val="20"/>
                <w:szCs w:val="20"/>
                <w:lang w:val="cy-GB" w:eastAsia="en-GB"/>
              </w:rPr>
              <w:t>Meini Prawf Dymunol (os yn briodol)</w:t>
            </w:r>
          </w:p>
          <w:p w14:paraId="6DFB62A3" w14:textId="5219C214" w:rsidR="005A3364" w:rsidRPr="00683C13" w:rsidRDefault="005A3364" w:rsidP="005A3364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  <w:tr w:rsidR="00BA14EE" w:rsidRPr="00683C13" w14:paraId="42B5B697" w14:textId="77777777" w:rsidTr="0001115C">
        <w:tc>
          <w:tcPr>
            <w:tcW w:w="9242" w:type="dxa"/>
          </w:tcPr>
          <w:p w14:paraId="3C542CAF" w14:textId="3CB4DD39" w:rsidR="00CC629C" w:rsidRDefault="00CC629C" w:rsidP="00CC629C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Cymhwyster(</w:t>
            </w:r>
            <w:proofErr w:type="spellStart"/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au</w:t>
            </w:r>
            <w:proofErr w:type="spellEnd"/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) proffesiynol perthnasol</w:t>
            </w:r>
          </w:p>
          <w:p w14:paraId="41F7C73D" w14:textId="77777777" w:rsidR="00CC629C" w:rsidRPr="00CC629C" w:rsidRDefault="00CC629C" w:rsidP="00CC629C">
            <w:pPr>
              <w:pStyle w:val="ListParagraph"/>
              <w:spacing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696AC8B4" w14:textId="532A7FCA" w:rsidR="00CC629C" w:rsidRDefault="00CC629C" w:rsidP="00CC629C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 xml:space="preserve">Profiad o ynysu a </w:t>
            </w:r>
            <w:proofErr w:type="spellStart"/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ffenoteipio</w:t>
            </w:r>
            <w:proofErr w:type="spellEnd"/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 xml:space="preserve"> celloedd imiwnedd o waed</w:t>
            </w:r>
          </w:p>
          <w:p w14:paraId="3442FB68" w14:textId="77777777" w:rsidR="00CC629C" w:rsidRPr="00CC629C" w:rsidRDefault="00CC629C" w:rsidP="00CC629C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14673292" w14:textId="55210EBC" w:rsidR="00CC629C" w:rsidRDefault="00CC629C" w:rsidP="00CC629C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Tystiolaeth o gydweithio â diwydiant</w:t>
            </w:r>
          </w:p>
          <w:p w14:paraId="1E09FA8A" w14:textId="77777777" w:rsidR="00CC629C" w:rsidRPr="00CC629C" w:rsidRDefault="00CC629C" w:rsidP="00CC629C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1F449556" w14:textId="7611FF80" w:rsidR="00CC629C" w:rsidRDefault="00CC629C" w:rsidP="00CC629C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Gallu profedig i addasu i ofynion newidiol y gymuned Addysg Uwch</w:t>
            </w:r>
          </w:p>
          <w:p w14:paraId="028F6239" w14:textId="77777777" w:rsidR="00CC629C" w:rsidRPr="00CC629C" w:rsidRDefault="00CC629C" w:rsidP="00CC629C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1E85867C" w14:textId="5A5AEC25" w:rsidR="00CC629C" w:rsidRPr="00CC629C" w:rsidRDefault="00CC629C" w:rsidP="00CC629C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Tystiolaeth o'r gallu i gymryd rhan mewn rhwydweithiau mewnol ac allanol a'u datblygu a'u defnyddio i wella gweithgareddau ymchwil yr Ysgol</w:t>
            </w:r>
          </w:p>
          <w:p w14:paraId="4B8EF500" w14:textId="77777777" w:rsidR="00A16578" w:rsidRPr="00683C13" w:rsidRDefault="00A16578" w:rsidP="003822E9">
            <w:pPr>
              <w:pStyle w:val="ListParagraph"/>
              <w:spacing w:after="0" w:line="240" w:lineRule="auto"/>
              <w:ind w:left="0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0101F236" w14:textId="77777777" w:rsidR="006A5682" w:rsidRPr="00075972" w:rsidRDefault="006A5682" w:rsidP="00075972">
            <w:pPr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  <w:tr w:rsidR="006875F1" w:rsidRPr="00683C13" w14:paraId="7191C598" w14:textId="77777777" w:rsidTr="0001115C">
        <w:tc>
          <w:tcPr>
            <w:tcW w:w="9242" w:type="dxa"/>
          </w:tcPr>
          <w:p w14:paraId="41DCBC0C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b/>
                <w:bCs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b/>
                <w:bCs/>
                <w:sz w:val="20"/>
                <w:szCs w:val="20"/>
                <w:lang w:val="cy-GB"/>
              </w:rPr>
              <w:t>Gwybodaeth Ychwanegol</w:t>
            </w:r>
          </w:p>
          <w:p w14:paraId="4C26E4B6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b/>
                <w:bCs/>
                <w:sz w:val="20"/>
                <w:szCs w:val="20"/>
                <w:lang w:val="cy-GB"/>
              </w:rPr>
            </w:pPr>
          </w:p>
          <w:p w14:paraId="0B20F77B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b/>
                <w:bCs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b/>
                <w:bCs/>
                <w:sz w:val="20"/>
                <w:szCs w:val="20"/>
                <w:lang w:val="cy-GB"/>
              </w:rPr>
              <w:t>Sut byddwn yn eich cefnogi i berfformio yn y rôl hon -</w:t>
            </w:r>
          </w:p>
          <w:p w14:paraId="0AC2E99A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72886A18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 xml:space="preserve">Mae rhai pethau y mae'n rhaid i chi eu cael cyn y gallwch ddechrau'r rôl hon (gweler 'Meini Prawf Hanfodol'), ond gellir datblygu pethau eraill naill ai trwy hyfforddiant, neu drwy brofiad cyffredinol yn y </w:t>
            </w: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lastRenderedPageBreak/>
              <w:t>swydd. Rydym am eich cefnogi a'ch datblygu ar ôl i chi ddechrau yn y rôl gan ddefnyddio cyfuniad o'r canlynol i gael y gorau ohonoch:</w:t>
            </w:r>
          </w:p>
          <w:p w14:paraId="765B20EA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210A9723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1. Sesiynau un-i-un rheolaidd gyda'ch rheolwr</w:t>
            </w:r>
          </w:p>
          <w:p w14:paraId="2E54E35F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2. Tîm profiadol a chefnogol o'ch cwmpas</w:t>
            </w:r>
          </w:p>
          <w:p w14:paraId="09A37C32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3. Eich cefnogi trwy hyfforddiant a datblygiad perthnasol i'r swydd y gallech fod ei angen</w:t>
            </w:r>
          </w:p>
          <w:p w14:paraId="5FE044FB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4. Cynllun mentora</w:t>
            </w:r>
          </w:p>
          <w:p w14:paraId="39C34194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12B78FED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b/>
                <w:bCs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b/>
                <w:bCs/>
                <w:sz w:val="20"/>
                <w:szCs w:val="20"/>
                <w:lang w:val="cy-GB"/>
              </w:rPr>
              <w:t>PWYSIG: Meini Prawf Tystiolaeth</w:t>
            </w:r>
          </w:p>
          <w:p w14:paraId="271943AD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0F460FC1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Polisi Ysgol Meddygaeth yw defnyddio manyleb y person fel offeryn allweddol ar gyfer llunio rhestr fer. Dylai ymgeiswyr ddangos tystiolaeth eu bod yn bodloni'r HOLL feini prawf hanfodol yn ogystal â, lle bo'n berthnasol, y rhai dymunol. Fel rhan o'r broses ymgeisio, gofynnir i chi ddarparu'r dystiolaeth hon trwy ddatganiad ategol.</w:t>
            </w:r>
          </w:p>
          <w:p w14:paraId="0DD712AB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0EF3DC67" w14:textId="7065641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 xml:space="preserve">Gwnewch yn siŵr, wrth gyflwyno'r ddogfen hon / ei hatodi at broffil eich cais, eich bod yn ei henwi gyda rhif cyfeirnod y swydd wag, yn yr achos hwn ar gyfer y swydd hon, </w:t>
            </w:r>
            <w:proofErr w:type="spellStart"/>
            <w:r w:rsidR="00291C2E">
              <w:rPr>
                <w:rFonts w:ascii="Franklin Gothic Book" w:hAnsi="Franklin Gothic Book" w:cs="Arial"/>
                <w:b/>
                <w:bCs/>
                <w:sz w:val="20"/>
                <w:szCs w:val="20"/>
                <w:lang w:val="cy-GB"/>
              </w:rPr>
              <w:t>xxxxx</w:t>
            </w:r>
            <w:proofErr w:type="spellEnd"/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.</w:t>
            </w:r>
          </w:p>
          <w:p w14:paraId="3C5B0A53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  <w:lang w:val="cy-GB"/>
              </w:rPr>
            </w:pPr>
          </w:p>
          <w:p w14:paraId="0BA7E0C1" w14:textId="77777777" w:rsidR="00CC629C" w:rsidRPr="00CC629C" w:rsidRDefault="00CC629C" w:rsidP="00CC629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 xml:space="preserve">Os na fydd ymgeiswyr yn darparu tystiolaeth ysgrifenedig o fodloni'r holl feini prawf hanfodol, yna ni fydd eu cais yn cael ei symud ymlaen. Mae'r Ysgol Feddygaeth yn croesawu cyflwyno </w:t>
            </w:r>
            <w:proofErr w:type="spellStart"/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>CVs</w:t>
            </w:r>
            <w:proofErr w:type="spellEnd"/>
            <w:r w:rsidRPr="00CC629C">
              <w:rPr>
                <w:rFonts w:ascii="Franklin Gothic Book" w:hAnsi="Franklin Gothic Book" w:cs="Arial"/>
                <w:sz w:val="20"/>
                <w:szCs w:val="20"/>
                <w:lang w:val="cy-GB"/>
              </w:rPr>
              <w:t xml:space="preserve"> i gyd-fynd â thystiolaeth o'r meini prawf sy'n seiliedig ar y swydd.</w:t>
            </w:r>
          </w:p>
          <w:p w14:paraId="60608316" w14:textId="77777777" w:rsidR="006875F1" w:rsidRPr="006875F1" w:rsidRDefault="006875F1" w:rsidP="007D797D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502AA8CE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258DA937" w14:textId="77777777" w:rsidR="006875F1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46A16B83" w14:textId="77777777" w:rsidR="006875F1" w:rsidRDefault="006875F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sectPr w:rsidR="006875F1" w:rsidSect="00DA4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4563D" w14:textId="77777777" w:rsidR="0085165E" w:rsidRDefault="0085165E" w:rsidP="003C3D18">
      <w:pPr>
        <w:spacing w:after="0" w:line="240" w:lineRule="auto"/>
      </w:pPr>
      <w:r>
        <w:separator/>
      </w:r>
    </w:p>
  </w:endnote>
  <w:endnote w:type="continuationSeparator" w:id="0">
    <w:p w14:paraId="5291E838" w14:textId="77777777" w:rsidR="0085165E" w:rsidRDefault="0085165E" w:rsidP="003C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92C94" w14:textId="77777777" w:rsidR="0085165E" w:rsidRDefault="0085165E" w:rsidP="003C3D18">
      <w:pPr>
        <w:spacing w:after="0" w:line="240" w:lineRule="auto"/>
      </w:pPr>
      <w:r>
        <w:separator/>
      </w:r>
    </w:p>
  </w:footnote>
  <w:footnote w:type="continuationSeparator" w:id="0">
    <w:p w14:paraId="769FC297" w14:textId="77777777" w:rsidR="0085165E" w:rsidRDefault="0085165E" w:rsidP="003C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077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C0E39"/>
    <w:multiLevelType w:val="hybridMultilevel"/>
    <w:tmpl w:val="D708CE7E"/>
    <w:lvl w:ilvl="0" w:tplc="E2C687CA">
      <w:start w:val="1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9A2FE3"/>
    <w:multiLevelType w:val="hybridMultilevel"/>
    <w:tmpl w:val="9A74E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C79AA"/>
    <w:multiLevelType w:val="hybridMultilevel"/>
    <w:tmpl w:val="5D028D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309"/>
    <w:multiLevelType w:val="hybridMultilevel"/>
    <w:tmpl w:val="FAD2FF7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9A6A18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8345A"/>
    <w:multiLevelType w:val="hybridMultilevel"/>
    <w:tmpl w:val="32983D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6E40"/>
    <w:multiLevelType w:val="hybridMultilevel"/>
    <w:tmpl w:val="A8BA8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104DF3"/>
    <w:multiLevelType w:val="multilevel"/>
    <w:tmpl w:val="B862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C011C0"/>
    <w:multiLevelType w:val="hybridMultilevel"/>
    <w:tmpl w:val="F9AA8F26"/>
    <w:lvl w:ilvl="0" w:tplc="274629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C044F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EC2CC6"/>
    <w:multiLevelType w:val="hybridMultilevel"/>
    <w:tmpl w:val="A97A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C09"/>
    <w:multiLevelType w:val="hybridMultilevel"/>
    <w:tmpl w:val="5EB4B584"/>
    <w:lvl w:ilvl="0" w:tplc="F95608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1C66B9"/>
    <w:multiLevelType w:val="multilevel"/>
    <w:tmpl w:val="3D0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84099B"/>
    <w:multiLevelType w:val="multilevel"/>
    <w:tmpl w:val="76FE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6471F"/>
    <w:multiLevelType w:val="singleLevel"/>
    <w:tmpl w:val="B1B865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417603211">
    <w:abstractNumId w:val="8"/>
  </w:num>
  <w:num w:numId="2" w16cid:durableId="52585762">
    <w:abstractNumId w:val="14"/>
  </w:num>
  <w:num w:numId="3" w16cid:durableId="1646668423">
    <w:abstractNumId w:val="13"/>
  </w:num>
  <w:num w:numId="4" w16cid:durableId="1100680521">
    <w:abstractNumId w:val="15"/>
  </w:num>
  <w:num w:numId="5" w16cid:durableId="854803086">
    <w:abstractNumId w:val="11"/>
  </w:num>
  <w:num w:numId="6" w16cid:durableId="1906799845">
    <w:abstractNumId w:val="4"/>
  </w:num>
  <w:num w:numId="7" w16cid:durableId="1672026741">
    <w:abstractNumId w:val="3"/>
  </w:num>
  <w:num w:numId="8" w16cid:durableId="413624839">
    <w:abstractNumId w:val="2"/>
  </w:num>
  <w:num w:numId="9" w16cid:durableId="1612710377">
    <w:abstractNumId w:val="9"/>
  </w:num>
  <w:num w:numId="10" w16cid:durableId="1989818126">
    <w:abstractNumId w:val="12"/>
  </w:num>
  <w:num w:numId="11" w16cid:durableId="560212064">
    <w:abstractNumId w:val="7"/>
  </w:num>
  <w:num w:numId="12" w16cid:durableId="542405787">
    <w:abstractNumId w:val="5"/>
  </w:num>
  <w:num w:numId="13" w16cid:durableId="399330305">
    <w:abstractNumId w:val="1"/>
  </w:num>
  <w:num w:numId="14" w16cid:durableId="1604456216">
    <w:abstractNumId w:val="10"/>
  </w:num>
  <w:num w:numId="15" w16cid:durableId="162935261">
    <w:abstractNumId w:val="0"/>
  </w:num>
  <w:num w:numId="16" w16cid:durableId="8327683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64403012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8D"/>
    <w:rsid w:val="0001115C"/>
    <w:rsid w:val="00032718"/>
    <w:rsid w:val="00036FB9"/>
    <w:rsid w:val="00062D79"/>
    <w:rsid w:val="00075972"/>
    <w:rsid w:val="000977B9"/>
    <w:rsid w:val="000A6609"/>
    <w:rsid w:val="000F3D76"/>
    <w:rsid w:val="00112201"/>
    <w:rsid w:val="00116DC1"/>
    <w:rsid w:val="001B224C"/>
    <w:rsid w:val="001C7FF3"/>
    <w:rsid w:val="001E6E44"/>
    <w:rsid w:val="00204293"/>
    <w:rsid w:val="00207193"/>
    <w:rsid w:val="00215F74"/>
    <w:rsid w:val="00252AAD"/>
    <w:rsid w:val="00262A88"/>
    <w:rsid w:val="00291C2E"/>
    <w:rsid w:val="002B6201"/>
    <w:rsid w:val="002C0C0C"/>
    <w:rsid w:val="002D4A28"/>
    <w:rsid w:val="002F2391"/>
    <w:rsid w:val="00331FC3"/>
    <w:rsid w:val="00337129"/>
    <w:rsid w:val="00354959"/>
    <w:rsid w:val="00356342"/>
    <w:rsid w:val="003822E9"/>
    <w:rsid w:val="00383D61"/>
    <w:rsid w:val="00396ACE"/>
    <w:rsid w:val="003C2B65"/>
    <w:rsid w:val="003C3D18"/>
    <w:rsid w:val="003C7B75"/>
    <w:rsid w:val="003E0F39"/>
    <w:rsid w:val="003E7DC5"/>
    <w:rsid w:val="004228CE"/>
    <w:rsid w:val="00431D36"/>
    <w:rsid w:val="00451A4E"/>
    <w:rsid w:val="004C6387"/>
    <w:rsid w:val="004D31A9"/>
    <w:rsid w:val="004E151E"/>
    <w:rsid w:val="005025CC"/>
    <w:rsid w:val="00510B84"/>
    <w:rsid w:val="0051687E"/>
    <w:rsid w:val="00530260"/>
    <w:rsid w:val="0054332C"/>
    <w:rsid w:val="0054515E"/>
    <w:rsid w:val="00550B63"/>
    <w:rsid w:val="00572AEC"/>
    <w:rsid w:val="00573003"/>
    <w:rsid w:val="00574BC9"/>
    <w:rsid w:val="00587AEA"/>
    <w:rsid w:val="005A3364"/>
    <w:rsid w:val="005D03F5"/>
    <w:rsid w:val="006042E7"/>
    <w:rsid w:val="0061563C"/>
    <w:rsid w:val="0065347F"/>
    <w:rsid w:val="006676D0"/>
    <w:rsid w:val="00683C13"/>
    <w:rsid w:val="006875F1"/>
    <w:rsid w:val="006A150E"/>
    <w:rsid w:val="006A3248"/>
    <w:rsid w:val="006A5682"/>
    <w:rsid w:val="006B77F9"/>
    <w:rsid w:val="006D3480"/>
    <w:rsid w:val="006D35F2"/>
    <w:rsid w:val="00722362"/>
    <w:rsid w:val="00764768"/>
    <w:rsid w:val="00771958"/>
    <w:rsid w:val="007D797D"/>
    <w:rsid w:val="007E2D01"/>
    <w:rsid w:val="007F43E0"/>
    <w:rsid w:val="008038E3"/>
    <w:rsid w:val="00804488"/>
    <w:rsid w:val="00832510"/>
    <w:rsid w:val="00837163"/>
    <w:rsid w:val="0085165E"/>
    <w:rsid w:val="00855714"/>
    <w:rsid w:val="008871B5"/>
    <w:rsid w:val="00892F7E"/>
    <w:rsid w:val="008C7501"/>
    <w:rsid w:val="008F7BB0"/>
    <w:rsid w:val="0090093B"/>
    <w:rsid w:val="00902B89"/>
    <w:rsid w:val="00937A4A"/>
    <w:rsid w:val="00951633"/>
    <w:rsid w:val="00976917"/>
    <w:rsid w:val="00985C30"/>
    <w:rsid w:val="009C1D1E"/>
    <w:rsid w:val="009D6CB1"/>
    <w:rsid w:val="00A16578"/>
    <w:rsid w:val="00A65740"/>
    <w:rsid w:val="00AF2DD0"/>
    <w:rsid w:val="00AF7B07"/>
    <w:rsid w:val="00B06A6D"/>
    <w:rsid w:val="00B52858"/>
    <w:rsid w:val="00BA14EE"/>
    <w:rsid w:val="00BB4F8D"/>
    <w:rsid w:val="00BB7093"/>
    <w:rsid w:val="00BD18A4"/>
    <w:rsid w:val="00BD4E63"/>
    <w:rsid w:val="00BF0284"/>
    <w:rsid w:val="00BF59A1"/>
    <w:rsid w:val="00C340AB"/>
    <w:rsid w:val="00C910CD"/>
    <w:rsid w:val="00CC28AD"/>
    <w:rsid w:val="00CC2BBE"/>
    <w:rsid w:val="00CC629C"/>
    <w:rsid w:val="00CE0339"/>
    <w:rsid w:val="00D144AE"/>
    <w:rsid w:val="00D223FC"/>
    <w:rsid w:val="00D264EB"/>
    <w:rsid w:val="00D402F3"/>
    <w:rsid w:val="00D84FDF"/>
    <w:rsid w:val="00DA4C4C"/>
    <w:rsid w:val="00DB322F"/>
    <w:rsid w:val="00DC7D33"/>
    <w:rsid w:val="00DD76C4"/>
    <w:rsid w:val="00DD78D5"/>
    <w:rsid w:val="00E1270C"/>
    <w:rsid w:val="00E30732"/>
    <w:rsid w:val="00E33732"/>
    <w:rsid w:val="00E67D6D"/>
    <w:rsid w:val="00E75934"/>
    <w:rsid w:val="00EB25F4"/>
    <w:rsid w:val="00ED203C"/>
    <w:rsid w:val="00F042A5"/>
    <w:rsid w:val="00F064EE"/>
    <w:rsid w:val="00F74109"/>
    <w:rsid w:val="00F93936"/>
    <w:rsid w:val="00F953E5"/>
    <w:rsid w:val="00F9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65200"/>
  <w15:docId w15:val="{8ACEE480-BB8B-4D07-882A-43FFAB5F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eldlabel">
    <w:name w:val="fieldlabel"/>
    <w:basedOn w:val="DefaultParagraphFont"/>
    <w:rsid w:val="00BB4F8D"/>
  </w:style>
  <w:style w:type="character" w:customStyle="1" w:styleId="text">
    <w:name w:val="text"/>
    <w:basedOn w:val="DefaultParagraphFont"/>
    <w:rsid w:val="00BB4F8D"/>
  </w:style>
  <w:style w:type="paragraph" w:styleId="BalloonText">
    <w:name w:val="Balloon Text"/>
    <w:basedOn w:val="Normal"/>
    <w:link w:val="BalloonTextChar"/>
    <w:uiPriority w:val="99"/>
    <w:semiHidden/>
    <w:unhideWhenUsed/>
    <w:rsid w:val="00BB4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1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3D18"/>
  </w:style>
  <w:style w:type="paragraph" w:styleId="Footer">
    <w:name w:val="footer"/>
    <w:basedOn w:val="Normal"/>
    <w:link w:val="FooterChar"/>
    <w:uiPriority w:val="99"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D18"/>
  </w:style>
  <w:style w:type="character" w:styleId="CommentReference">
    <w:name w:val="annotation reference"/>
    <w:basedOn w:val="DefaultParagraphFont"/>
    <w:uiPriority w:val="99"/>
    <w:semiHidden/>
    <w:unhideWhenUsed/>
    <w:rsid w:val="00A657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57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574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7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740"/>
    <w:rPr>
      <w:b/>
      <w:bCs/>
      <w:lang w:eastAsia="en-US"/>
    </w:rPr>
  </w:style>
  <w:style w:type="paragraph" w:styleId="NoSpacing">
    <w:name w:val="No Spacing"/>
    <w:uiPriority w:val="1"/>
    <w:qFormat/>
    <w:rsid w:val="00DD78D5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D4A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A2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6476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Wendy Scaccia</cp:lastModifiedBy>
  <cp:revision>6</cp:revision>
  <cp:lastPrinted>2012-12-17T13:58:00Z</cp:lastPrinted>
  <dcterms:created xsi:type="dcterms:W3CDTF">2025-11-25T16:19:00Z</dcterms:created>
  <dcterms:modified xsi:type="dcterms:W3CDTF">2026-07-28T07:10:00Z</dcterms:modified>
</cp:coreProperties>
</file>