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A753" w14:textId="77777777" w:rsidR="00BB4F8D" w:rsidRPr="00BA14EE" w:rsidRDefault="0066509F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 w:cs="Franklin Gothic Book"/>
          <w:b/>
          <w:noProof/>
          <w:sz w:val="32"/>
          <w:szCs w:val="32"/>
          <w:lang w:bidi="cy-GB"/>
        </w:rPr>
        <w:drawing>
          <wp:anchor distT="0" distB="0" distL="114300" distR="114300" simplePos="0" relativeHeight="251657728" behindDoc="0" locked="0" layoutInCell="1" allowOverlap="1" wp14:anchorId="600724EE" wp14:editId="0D20B035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 w:cs="Franklin Gothic Book"/>
          <w:b/>
          <w:sz w:val="32"/>
          <w:szCs w:val="32"/>
          <w:lang w:bidi="cy-GB"/>
        </w:rPr>
        <w:t>Disgrifiad Swydd</w:t>
      </w:r>
    </w:p>
    <w:p w14:paraId="301BE735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p w14:paraId="3981A93E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F41842" w14:paraId="0C223F3C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3E468E92" w14:textId="77777777" w:rsidR="00BA14EE" w:rsidRPr="00F41842" w:rsidRDefault="0061563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Côd Gwerthuso’r Swydd</w:t>
            </w:r>
          </w:p>
        </w:tc>
        <w:tc>
          <w:tcPr>
            <w:tcW w:w="1560" w:type="dxa"/>
            <w:vAlign w:val="center"/>
          </w:tcPr>
          <w:p w14:paraId="33D84D82" w14:textId="77777777" w:rsidR="00BA14EE" w:rsidRPr="00F41842" w:rsidRDefault="00E63DB3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 w:cs="Franklin Gothic Book"/>
                <w:b/>
                <w:sz w:val="20"/>
                <w:lang w:bidi="cy-GB"/>
              </w:rPr>
              <w:t>2125</w:t>
            </w:r>
          </w:p>
        </w:tc>
      </w:tr>
    </w:tbl>
    <w:p w14:paraId="18E08D75" w14:textId="77777777" w:rsidR="00BB4F8D" w:rsidRPr="00F41842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661"/>
      </w:tblGrid>
      <w:tr w:rsidR="00BA14EE" w:rsidRPr="00F41842" w14:paraId="17F84EAB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799F7EDE" w14:textId="77777777" w:rsidR="00BA14EE" w:rsidRPr="00F41842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Teitl y Swydd</w:t>
            </w:r>
          </w:p>
        </w:tc>
        <w:tc>
          <w:tcPr>
            <w:tcW w:w="6866" w:type="dxa"/>
            <w:vAlign w:val="center"/>
          </w:tcPr>
          <w:p w14:paraId="76D301C8" w14:textId="77777777" w:rsidR="00BA14EE" w:rsidRPr="00F41842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Darlithydd – Addysgu ac Ymchwil</w:t>
            </w:r>
          </w:p>
        </w:tc>
      </w:tr>
      <w:tr w:rsidR="004E151E" w:rsidRPr="00F41842" w14:paraId="17171F53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2BEEB716" w14:textId="77777777" w:rsidR="004E151E" w:rsidRPr="00F41842" w:rsidRDefault="00F4184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AA357B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Ysgol/Adran/Coleg</w:t>
            </w:r>
          </w:p>
        </w:tc>
        <w:tc>
          <w:tcPr>
            <w:tcW w:w="6866" w:type="dxa"/>
          </w:tcPr>
          <w:p w14:paraId="7FF28CF9" w14:textId="77777777" w:rsidR="004E151E" w:rsidRPr="00F41842" w:rsidRDefault="004E151E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</w:p>
        </w:tc>
      </w:tr>
      <w:tr w:rsidR="004E151E" w:rsidRPr="00F41842" w14:paraId="4306C8B3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6D197829" w14:textId="77777777" w:rsidR="004E151E" w:rsidRPr="00F41842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Gradd y Swydd</w:t>
            </w:r>
          </w:p>
        </w:tc>
        <w:tc>
          <w:tcPr>
            <w:tcW w:w="6866" w:type="dxa"/>
            <w:vAlign w:val="center"/>
          </w:tcPr>
          <w:p w14:paraId="0523A1E7" w14:textId="2256988A" w:rsidR="004E151E" w:rsidRPr="00F41842" w:rsidRDefault="006D420A" w:rsidP="00E67D6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7</w:t>
            </w:r>
          </w:p>
        </w:tc>
      </w:tr>
      <w:tr w:rsidR="004E151E" w:rsidRPr="00F41842" w14:paraId="55255C3D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64E5430" w14:textId="77777777" w:rsidR="004E151E" w:rsidRPr="00F41842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Llwybr Gyrfaol</w:t>
            </w:r>
          </w:p>
        </w:tc>
        <w:tc>
          <w:tcPr>
            <w:tcW w:w="6866" w:type="dxa"/>
            <w:vAlign w:val="center"/>
          </w:tcPr>
          <w:p w14:paraId="3600BB7C" w14:textId="77777777" w:rsidR="004E151E" w:rsidRPr="00F41842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Academydd</w:t>
            </w:r>
          </w:p>
        </w:tc>
      </w:tr>
    </w:tbl>
    <w:p w14:paraId="155061FC" w14:textId="77777777" w:rsidR="00BB4F8D" w:rsidRPr="00F41842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47CBC182" w14:textId="77777777" w:rsidR="00D223FC" w:rsidRPr="00F41842" w:rsidRDefault="00D223FC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F41842">
        <w:rPr>
          <w:rFonts w:ascii="Franklin Gothic Book" w:eastAsia="Times New Roman" w:hAnsi="Franklin Gothic Book" w:cs="Franklin Gothic Book"/>
          <w:b/>
          <w:sz w:val="20"/>
          <w:lang w:bidi="cy-GB"/>
        </w:rPr>
        <w:t xml:space="preserve">Siart o’r Sefydliad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684"/>
      </w:tblGrid>
      <w:tr w:rsidR="00D223FC" w:rsidRPr="00F41842" w14:paraId="6FEAFFE2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6ECB8492" w14:textId="77777777" w:rsidR="00D223FC" w:rsidRPr="00F41842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10A9C7E8" w14:textId="77777777" w:rsidR="00BB59BD" w:rsidRPr="00F41842" w:rsidRDefault="00D223FC" w:rsidP="007C18B9">
            <w:pPr>
              <w:spacing w:after="0" w:line="240" w:lineRule="auto"/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i/>
                <w:sz w:val="20"/>
                <w:lang w:bidi="cy-GB"/>
              </w:rPr>
              <w:t>Dylech gynnwys siart o’r sefydliad, os oes un ar gael</w:t>
            </w:r>
          </w:p>
          <w:p w14:paraId="5C66D44A" w14:textId="77777777" w:rsidR="00D223FC" w:rsidRPr="00F41842" w:rsidRDefault="007C18B9" w:rsidP="007C18B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i/>
                <w:sz w:val="20"/>
                <w:lang w:bidi="cy-GB"/>
              </w:rPr>
              <w:br/>
            </w:r>
          </w:p>
        </w:tc>
      </w:tr>
      <w:tr w:rsidR="00D223FC" w:rsidRPr="00F41842" w14:paraId="60DD194B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25677B9C" w14:textId="77777777" w:rsidR="00D223FC" w:rsidRPr="00F41842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Yn atebol i</w:t>
            </w:r>
          </w:p>
        </w:tc>
        <w:tc>
          <w:tcPr>
            <w:tcW w:w="6866" w:type="dxa"/>
            <w:vAlign w:val="center"/>
          </w:tcPr>
          <w:p w14:paraId="0DFDE8EA" w14:textId="77777777" w:rsidR="00D223FC" w:rsidRPr="00F41842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F41842" w14:paraId="3A6CECB2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D204C9B" w14:textId="77777777" w:rsidR="00D223FC" w:rsidRPr="00F41842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F41842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Yn gyfrifol am</w:t>
            </w:r>
          </w:p>
        </w:tc>
        <w:tc>
          <w:tcPr>
            <w:tcW w:w="6866" w:type="dxa"/>
            <w:vAlign w:val="center"/>
          </w:tcPr>
          <w:p w14:paraId="7B27A189" w14:textId="77777777" w:rsidR="00D223FC" w:rsidRPr="00F41842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</w:tbl>
    <w:p w14:paraId="7FC1401A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33C524AD" w14:textId="77777777" w:rsidR="00BB4F8D" w:rsidRPr="000A6609" w:rsidRDefault="00BA14EE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4E151E">
        <w:rPr>
          <w:rFonts w:ascii="Franklin Gothic Book" w:eastAsia="Times New Roman" w:hAnsi="Franklin Gothic Book" w:cs="Franklin Gothic Book"/>
          <w:b/>
          <w:lang w:bidi="cy-GB"/>
        </w:rPr>
        <w:t>Prif swyddogaeth</w:t>
      </w:r>
      <w:r w:rsidRPr="004E151E">
        <w:rPr>
          <w:rFonts w:ascii="Franklin Gothic Book" w:eastAsia="Times New Roman" w:hAnsi="Franklin Gothic Book" w:cs="Franklin Gothic Book"/>
          <w:lang w:bidi="cy-GB"/>
        </w:rPr>
        <w:t xml:space="preserve"> (brawddeg neu ddwy)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E75934" w14:paraId="5FEF68FC" w14:textId="77777777" w:rsidTr="0001115C">
        <w:tc>
          <w:tcPr>
            <w:tcW w:w="9242" w:type="dxa"/>
          </w:tcPr>
          <w:p w14:paraId="2D1CC4CF" w14:textId="7F9C66A0" w:rsidR="00E75934" w:rsidRDefault="00DA459E" w:rsidP="007C18B9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br/>
              <w:t>Cyfrannu at yr addysgu ar fodiwlau ym maes Gwleidyddiaeth Prydain yn rhan o ddarpariaeth israddedig ac ôl-raddedig yr Ysgol. Bydd ffocws ar chwarae rhan sylweddol wrth ddatblygu, cyflwyno a gwerthuso modiwlau sy’n arloesol-addysgegol, gan gynnwys modiwlau i gloi’r flwyddyn olaf sy’n seiliedig ar brosiectau, sy'n cynnwys dysgu sy'n ymgysylltu â'r gymuned, dysgu ar sail problemau ac ymarferion efelychu. Cyfrannu at gofnod ymchwil yr Ysgol trwy ymrwymo i gyhoeddi ymchwil ragorol ym meysydd llywodraethiant y DU ac addysgeg Gwleidyddiaeth. Ceisio cyflawni rhagoriaeth mewn addysgu ac ymchwil ac ysbrydoli eraill i wneud yr un fath.</w:t>
            </w:r>
          </w:p>
          <w:p w14:paraId="43B7095F" w14:textId="77777777" w:rsidR="007C18B9" w:rsidRPr="00E75934" w:rsidRDefault="007C18B9" w:rsidP="007C18B9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14:paraId="7E9B85D4" w14:textId="77777777" w:rsidR="00BB4F8D" w:rsidRPr="00E75934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2F6A00A4" w14:textId="77777777" w:rsidR="00BA14EE" w:rsidRPr="00E75934" w:rsidRDefault="009D6CB1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 w:cs="Franklin Gothic Book"/>
          <w:b/>
          <w:lang w:bidi="cy-GB"/>
        </w:rPr>
        <w:t>Prif Ddyletswyddau a Chyfrifoldebau</w:t>
      </w:r>
      <w:r w:rsidRPr="00E75934">
        <w:rPr>
          <w:rFonts w:ascii="Franklin Gothic Book" w:eastAsia="Times New Roman" w:hAnsi="Franklin Gothic Book" w:cs="Franklin Gothic Book"/>
          <w:lang w:bidi="cy-GB"/>
        </w:rPr>
        <w:t xml:space="preserve"> (rhwng chwech a deuddeg pwynt bwled, gan gynnwys dyletswyddau clinigol pan fo’n briodol)</w:t>
      </w:r>
      <w:r w:rsidRPr="00E75934">
        <w:rPr>
          <w:rFonts w:ascii="Franklin Gothic Book" w:eastAsia="Times New Roman" w:hAnsi="Franklin Gothic Book" w:cs="Franklin Gothic Book"/>
          <w:lang w:bidi="cy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683C13" w14:paraId="01920FE8" w14:textId="77777777" w:rsidTr="0001115C">
        <w:tc>
          <w:tcPr>
            <w:tcW w:w="9242" w:type="dxa"/>
          </w:tcPr>
          <w:p w14:paraId="10A75957" w14:textId="77777777" w:rsidR="00D402F3" w:rsidRPr="006D0086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D0086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Ymchwil </w:t>
            </w:r>
          </w:p>
          <w:p w14:paraId="7F1B1633" w14:textId="325A19CE" w:rsidR="00A16578" w:rsidRPr="006D0086" w:rsidRDefault="00A1657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Cynnal ymchwil ym meysydd llywodraethiant y </w:t>
            </w:r>
            <w:r w:rsidR="00514A18" w:rsidRPr="00A4471E">
              <w:rPr>
                <w:rFonts w:ascii="Franklin Gothic Book" w:eastAsia="Franklin Gothic Book" w:hAnsi="Franklin Gothic Book" w:cs="Franklin Gothic Book"/>
                <w:sz w:val="20"/>
                <w:szCs w:val="20"/>
                <w:shd w:val="clear" w:color="auto" w:fill="FFFFFF" w:themeFill="background1"/>
                <w:lang w:bidi="cy-GB"/>
              </w:rPr>
              <w:t>DU ac addysgeg mewn Gwleidyddiaeth er mwyn cyfrannu</w:t>
            </w: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 at berfformiad ymchwil cyffredinol yr Ysgol a'r Brifysgol trwy gynhyrchu allbynnau y bydd modd eu mesur, megis ceisiadau am gyllid, cyhoeddi mewn cyfnodolion academaidd cenedlaethol, cynadleddau a/neu allbynnau ymchwil eraill, a recriwtio a goruchwylio myfyrwyr ymchwil ôl-raddedig.  </w:t>
            </w:r>
          </w:p>
          <w:p w14:paraId="4D2F9A30" w14:textId="183914AD" w:rsidR="001C7FF3" w:rsidRPr="0060167D" w:rsidRDefault="00A1657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Datblygu amcanion a chynigion ymchwil yn annibynnol ar gyfer ymchwil eich hun neu ymchwil ar y cyd, gan gynnwys cynigion am gyllid ymchwil. Datblygu rhwydweithiau ymchwil drwy gyflwyno’n rheolaidd mewn seminarau/cynadleddau cenedlaethol/rhyngwladol  </w:t>
            </w:r>
          </w:p>
          <w:p w14:paraId="363B006D" w14:textId="77777777" w:rsidR="004D31A9" w:rsidRPr="006D0086" w:rsidRDefault="004D31A9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Cyflwyno papurau cynhadledd/seminar yn lleol ac yn genedlaethol</w:t>
            </w:r>
          </w:p>
          <w:p w14:paraId="108C1909" w14:textId="77777777" w:rsidR="00A16578" w:rsidRPr="006D0086" w:rsidRDefault="00A1657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Cymryd rhan yng ngweithgarwch ymchwil yr Ysgol. </w:t>
            </w:r>
          </w:p>
          <w:p w14:paraId="69A93407" w14:textId="77777777" w:rsidR="00E75934" w:rsidRPr="00683C13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B3DCE81" w14:textId="77777777" w:rsidR="00E75934" w:rsidRPr="006D0086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Addysgu</w:t>
            </w:r>
          </w:p>
          <w:p w14:paraId="2233BE63" w14:textId="14382CAE" w:rsidR="00DB4F41" w:rsidRPr="00DB4F41" w:rsidRDefault="00A16578" w:rsidP="006E5B89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Cynllunio a chyflwyno rhaglenni addysgu’n annibynnol ar gyfer cyrsiau israddedig ac ôl-raddedig, cyfrannu at ddatblygu’r cwricwlwm a modiwlau yn rhan o dîm modiwlau a chynllunio a chyflwyno addysgu yn y meysydd canlynol: Llywodraethu'r DU ac addysgeg Gwleidyddiaeth (yr olaf o bosibl i gynnwys meysydd megis dysgu sy’n seiliedig ar broblemau, addysgeg partneriaeth, addysgeg dysgu sy'n ymgysylltu â'r gymuned, efelychiadau, ac asesiad dilys).</w:t>
            </w:r>
          </w:p>
          <w:p w14:paraId="7BDB2BFF" w14:textId="77777777" w:rsidR="00DB4F41" w:rsidRPr="006D0086" w:rsidRDefault="00DB4F41" w:rsidP="00DB4F41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2018DCE" w14:textId="77777777" w:rsidR="001C7FF3" w:rsidRPr="006D0086" w:rsidRDefault="006A324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lastRenderedPageBreak/>
              <w:t xml:space="preserve">Ymgymryd â mathau eraill o ysgolheictod gan gynnwys gwaith sy'n gysylltiedig ag arholiadau (gosod a marcio papurau a rhoi adborth adeiladol i fyfyrwyr), gweinyddu, pwyllgora a rhoi gofal bugeiliol i fyfyrwyr Prifysgol Caerdydd </w:t>
            </w:r>
          </w:p>
          <w:p w14:paraId="40A9FAAB" w14:textId="77777777" w:rsidR="004D31A9" w:rsidRPr="006D0086" w:rsidRDefault="00A1657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Ysbrydoli myfyrwyr israddedig ac ôl-raddedig dan arweiniad mentor / arweinydd modiwl, a meithrin sgiliau a fydd yn eich helpu i asesu a chyflwyno adborth adeiladol i fyfyrwyr.</w:t>
            </w:r>
          </w:p>
          <w:p w14:paraId="54023C13" w14:textId="015DD07F" w:rsidR="004D31A9" w:rsidRPr="006D0086" w:rsidRDefault="004D31A9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Goruchwylio gwaith myfyrwyr, gan gynnwys goruchwylio myfyrwyr israddedig a myfyrwyr Meistr, yn ogystal â chyd-oruchwylio ymchwilwyr ôl-raddedig</w:t>
            </w:r>
          </w:p>
          <w:p w14:paraId="74C78974" w14:textId="77777777" w:rsidR="00E75934" w:rsidRPr="00683C13" w:rsidRDefault="004D31A9" w:rsidP="006E5B89">
            <w:pPr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Bod yn Diwtor Personol a rhoi cymorth bugeiliol i fyfyrwyr</w:t>
            </w: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br/>
            </w:r>
          </w:p>
          <w:p w14:paraId="25F11E34" w14:textId="77777777" w:rsidR="00E75934" w:rsidRPr="006D0086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Arall</w:t>
            </w:r>
          </w:p>
          <w:p w14:paraId="2E207C7F" w14:textId="77777777" w:rsidR="00A16578" w:rsidRPr="006D0086" w:rsidRDefault="00A16578" w:rsidP="006E5B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Ymgysylltu’n effeithiol â chyrff diwydiannol, masnachol a chyhoeddus, sefydliadau proffesiynol, sefydliadau academaidd eraill ac ati, a hynny’n rhanbarthol ac yn genedlaethol, i godi proffil yr Ysgol, meithrin cynghreiriau strategol gwerthfawr a chwilio am gyfleoedd i gydweithio ar ystod o weithgareddau. Bydd disgwyl i'r gweithgareddau hyn gyfrannu at waith yr Ysgol a gwella ei phroffil rhanbarthol a chenedlaethol.</w:t>
            </w:r>
          </w:p>
          <w:p w14:paraId="2F54D22E" w14:textId="77777777" w:rsidR="00A16578" w:rsidRPr="006D0086" w:rsidRDefault="00A16578" w:rsidP="006E5B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Datblygu’n bersonol ac yn broffesiynol mewn ffyrdd addas a fydd yn gwella eich perfformiad wrth gyflawni rôl Darlithydd.</w:t>
            </w:r>
          </w:p>
          <w:p w14:paraId="640FF178" w14:textId="77777777" w:rsidR="0054332C" w:rsidRPr="006D0086" w:rsidRDefault="0054332C" w:rsidP="006E5B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Cymryd rhan yng ngweinyddiaeth a gweithgareddau'r Ysgol er mwyn hyrwyddo'r Ysgol a'i gwaith yn y Brifysgol a’r tu hwnt</w:t>
            </w:r>
          </w:p>
          <w:p w14:paraId="52AF82BA" w14:textId="77777777" w:rsidR="006A5682" w:rsidRPr="006D0086" w:rsidRDefault="00E75934" w:rsidP="006E5B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Unrhyw ddyletswyddau eraill nad ydynt wedi’u nodi uchod ond sy’n cyd-fynd â’r swydd.</w:t>
            </w:r>
          </w:p>
          <w:p w14:paraId="3236F642" w14:textId="77777777" w:rsidR="006A5682" w:rsidRPr="006D0086" w:rsidRDefault="006A5682" w:rsidP="0001115C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5B78E729" w14:textId="77777777" w:rsidR="00BA14EE" w:rsidRPr="00683C13" w:rsidRDefault="00BA14EE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p w14:paraId="4848EC5B" w14:textId="77777777" w:rsidR="003C3D18" w:rsidRPr="00683C13" w:rsidRDefault="003C3D18" w:rsidP="003C3D18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 w:cs="Franklin Gothic Book"/>
          <w:b/>
          <w:sz w:val="20"/>
          <w:szCs w:val="20"/>
          <w:lang w:bidi="cy-GB"/>
        </w:rPr>
        <w:t>Cwmpas y swydd</w:t>
      </w:r>
      <w:r w:rsidRPr="00683C13">
        <w:rPr>
          <w:rFonts w:ascii="Franklin Gothic Book" w:eastAsia="Times New Roman" w:hAnsi="Franklin Gothic Book" w:cs="Franklin Gothic Book"/>
          <w:sz w:val="20"/>
          <w:szCs w:val="20"/>
          <w:lang w:bidi="cy-GB"/>
        </w:rPr>
        <w:t xml:space="preserve"> (e.e. nifer staff y tîm, y draweffaith fewnol/allanol, rheolaeth gyllidebol)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3D18" w:rsidRPr="00683C13" w14:paraId="07ACECA5" w14:textId="77777777" w:rsidTr="0001115C">
        <w:tc>
          <w:tcPr>
            <w:tcW w:w="9242" w:type="dxa"/>
          </w:tcPr>
          <w:p w14:paraId="30A049E8" w14:textId="77777777" w:rsidR="003C3D18" w:rsidRPr="00683C13" w:rsidRDefault="003C3D18" w:rsidP="0001115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04023DF" w14:textId="77777777" w:rsidR="006A5682" w:rsidRPr="00683C13" w:rsidRDefault="006A5682" w:rsidP="0001115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0FFF2620" w14:textId="77777777" w:rsidR="00BA14EE" w:rsidRPr="00683C13" w:rsidRDefault="00BB4F8D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 w:cs="Franklin Gothic Book"/>
          <w:b/>
          <w:sz w:val="20"/>
          <w:szCs w:val="20"/>
          <w:lang w:bidi="cy-GB"/>
        </w:rPr>
        <w:t xml:space="preserve">Manyleb yr Unigolyn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7093" w:rsidRPr="00683C13" w14:paraId="507ADDB2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4A66453C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Meini Prawf Hanfodol (hyd at 10)</w:t>
            </w:r>
          </w:p>
        </w:tc>
      </w:tr>
      <w:tr w:rsidR="00BB7093" w:rsidRPr="00683C13" w14:paraId="032D1582" w14:textId="77777777" w:rsidTr="0001115C">
        <w:tc>
          <w:tcPr>
            <w:tcW w:w="9242" w:type="dxa"/>
          </w:tcPr>
          <w:p w14:paraId="1497D9C5" w14:textId="77777777" w:rsidR="003822E9" w:rsidRPr="00683C13" w:rsidRDefault="003822E9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08A27D2" w14:textId="77777777" w:rsidR="00BF7FAA" w:rsidRPr="007C18B9" w:rsidRDefault="00BF7FAA" w:rsidP="00BF7FAA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7C18B9">
              <w:rPr>
                <w:rFonts w:ascii="Franklin Gothic Book" w:eastAsia="Franklin Gothic Book" w:hAnsi="Franklin Gothic Book" w:cs="Arial"/>
                <w:color w:val="000000"/>
                <w:sz w:val="20"/>
                <w:szCs w:val="20"/>
                <w:u w:val="single"/>
                <w:lang w:bidi="cy-GB"/>
              </w:rPr>
              <w:t>Cymwysterau ac Addysg</w:t>
            </w:r>
          </w:p>
          <w:p w14:paraId="6F26612D" w14:textId="77777777" w:rsidR="00BF7FAA" w:rsidRDefault="00BF7FAA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Gradd ôl-raddedig ar lefel PhD mewn pwnc cysylltiedig, neu brofiad diwydiannol perthnasol</w:t>
            </w:r>
          </w:p>
          <w:p w14:paraId="2E6AFCE6" w14:textId="77777777" w:rsidR="00BF7FAA" w:rsidRDefault="00BF7FAA" w:rsidP="00BF7FAA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974DFA4" w14:textId="77777777" w:rsidR="00BF7FAA" w:rsidRPr="007C18B9" w:rsidRDefault="00BF7FAA" w:rsidP="00BF7FAA">
            <w:pPr>
              <w:jc w:val="both"/>
              <w:rPr>
                <w:rFonts w:ascii="Franklin Gothic Book" w:hAnsi="Franklin Gothic Book" w:cs="Arial"/>
                <w:sz w:val="20"/>
                <w:szCs w:val="20"/>
                <w:u w:val="single"/>
              </w:rPr>
            </w:pPr>
            <w:r w:rsidRPr="007C18B9">
              <w:rPr>
                <w:rFonts w:ascii="Franklin Gothic Book" w:eastAsia="Franklin Gothic Book" w:hAnsi="Franklin Gothic Book" w:cs="Arial"/>
                <w:color w:val="000000"/>
                <w:sz w:val="20"/>
                <w:szCs w:val="20"/>
                <w:u w:val="single"/>
                <w:lang w:bidi="cy-GB"/>
              </w:rPr>
              <w:t>Gwybodaeth, Sgiliau a Phrofiad</w:t>
            </w:r>
          </w:p>
          <w:p w14:paraId="73B4797B" w14:textId="77777777" w:rsidR="00BF7FAA" w:rsidRDefault="00BF7FAA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F7FAA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Arbenigedd sefydledig a phortffolio diamheuol o ymchwil a/neu brofiad diwydiannol perthnasol yn y meysydd ymchwil canlynol:</w:t>
            </w:r>
          </w:p>
          <w:p w14:paraId="6DA55AE4" w14:textId="46F30130" w:rsidR="00BF7FAA" w:rsidRDefault="006D420A" w:rsidP="00BF7FAA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 xml:space="preserve">Llywodraethu’r DU </w:t>
            </w:r>
          </w:p>
          <w:p w14:paraId="7B9CDCBA" w14:textId="168BFEBE" w:rsidR="00BF7FAA" w:rsidRPr="00BF7FAA" w:rsidRDefault="001E2AF1" w:rsidP="00BF7FAA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Addysgeg Gwleidyddiaeth</w:t>
            </w:r>
          </w:p>
          <w:p w14:paraId="4BCCCE2C" w14:textId="77777777" w:rsidR="00BF7FAA" w:rsidRDefault="00BF7FAA" w:rsidP="00BF7FAA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0E388B" w14:textId="4A16DA5D" w:rsidR="00BF7FAA" w:rsidRDefault="006E5B89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Profiad sylweddol o addysgu o safon ar lefel israddedig/ôl-raddedig</w:t>
            </w:r>
          </w:p>
          <w:p w14:paraId="3B9BD5B5" w14:textId="77777777" w:rsidR="00BF7FAA" w:rsidRPr="00BF7FAA" w:rsidRDefault="00BF7FAA" w:rsidP="00BF7FAA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581C2CE3" w14:textId="77777777" w:rsidR="006E5B89" w:rsidRDefault="006E5B89" w:rsidP="006E5B8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Enw da cynyddol yn genedlaethol mewn maes academaidd</w:t>
            </w:r>
          </w:p>
          <w:p w14:paraId="29D4C165" w14:textId="77777777" w:rsidR="006D0086" w:rsidRPr="006D0086" w:rsidRDefault="006D0086" w:rsidP="006D0086">
            <w:pPr>
              <w:pStyle w:val="ListParagrap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499737AF" w14:textId="21C7E8FD" w:rsidR="00BF7FAA" w:rsidRPr="006D0086" w:rsidRDefault="00BF7FAA" w:rsidP="006D00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6D0086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Hanes sicr a diamheuol o gyhoeddi mewn cyfnodolion cenedlaethol a/neu allbynnau ymchwil eraill</w:t>
            </w:r>
          </w:p>
          <w:p w14:paraId="4940166E" w14:textId="77777777" w:rsidR="00BF7FAA" w:rsidRPr="00BF7FAA" w:rsidRDefault="00BF7FAA" w:rsidP="00BF7FAA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3AA95C58" w14:textId="0D420861" w:rsidR="00BF7FAA" w:rsidRPr="006E5B89" w:rsidRDefault="00BF7FAA" w:rsidP="006E5B8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F7FAA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 xml:space="preserve">Y gallu diamheuol i sicrhau cyllid ymchwil cystadleuol ynghyd â phortffolio cryf o grantiau ymchwil </w:t>
            </w:r>
          </w:p>
          <w:p w14:paraId="0E486268" w14:textId="77777777" w:rsidR="00BF7FAA" w:rsidRPr="00BF7FAA" w:rsidRDefault="00BF7FAA" w:rsidP="00BF7FAA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09F3D95F" w14:textId="77777777" w:rsidR="00BF7FAA" w:rsidRPr="00BF7FAA" w:rsidRDefault="00BF7FAA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F7FAA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Y gallu i helpu i gyflwyno modiwlau a’u datblygu’n barhaus ar draws rhaglenni addysgu’r Ysgol</w:t>
            </w:r>
          </w:p>
          <w:p w14:paraId="6AE6BDB8" w14:textId="77777777" w:rsidR="00BF7FAA" w:rsidRPr="007C18B9" w:rsidRDefault="00BF7FAA" w:rsidP="00BF7FAA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br/>
            </w: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u w:val="single"/>
                <w:lang w:bidi="cy-GB"/>
              </w:rPr>
              <w:t>Sgiliau Bugeiliol, Cyfathrebu a Gweithio Mewn Tîm</w:t>
            </w:r>
          </w:p>
          <w:p w14:paraId="31091C21" w14:textId="77777777" w:rsidR="00BF7FAA" w:rsidRPr="00BF7FAA" w:rsidRDefault="00BF7FAA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F7FAA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Y gallu diamheuol i gyfathrebu'n effeithiol ac yn argyhoeddiadol</w:t>
            </w:r>
          </w:p>
          <w:p w14:paraId="4588E133" w14:textId="77777777" w:rsidR="00BF7FAA" w:rsidRDefault="00BF7FAA" w:rsidP="00BF7FAA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F3438BF" w14:textId="77777777" w:rsidR="00BF7FAA" w:rsidRPr="00BF7FAA" w:rsidRDefault="00BF7FAA" w:rsidP="00BF7F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F7FAA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Y gallu i roi cymorth bugeiliol priodol i fyfyrwyr, gwerthfawrogi anghenion ac amgylchiadau myfyrwyr unigol a bod yn diwtor personol iddynt</w:t>
            </w:r>
          </w:p>
          <w:p w14:paraId="0171BB5A" w14:textId="77777777" w:rsidR="006A5682" w:rsidRPr="00683C13" w:rsidRDefault="006A5682" w:rsidP="00BF7FAA">
            <w:pPr>
              <w:pStyle w:val="ListParagraph"/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BB7093" w:rsidRPr="00683C13" w14:paraId="309E3207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739EDD56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Meini Prawf Dymunol (os yn briodol)</w:t>
            </w:r>
          </w:p>
        </w:tc>
      </w:tr>
      <w:tr w:rsidR="00BA14EE" w:rsidRPr="00683C13" w14:paraId="67CDC8D8" w14:textId="77777777" w:rsidTr="0001115C">
        <w:tc>
          <w:tcPr>
            <w:tcW w:w="9242" w:type="dxa"/>
          </w:tcPr>
          <w:p w14:paraId="3FF1F290" w14:textId="77777777" w:rsidR="00850E2C" w:rsidRDefault="00850E2C" w:rsidP="00850E2C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63F97A3" w14:textId="77777777" w:rsidR="00DB4F41" w:rsidRPr="00093B7C" w:rsidRDefault="00DB4F41" w:rsidP="00DB4F41">
            <w:pPr>
              <w:numPr>
                <w:ilvl w:val="0"/>
                <w:numId w:val="12"/>
              </w:numPr>
              <w:spacing w:after="240" w:line="240" w:lineRule="auto"/>
              <w:rPr>
                <w:rFonts w:ascii="Source Sans Pro" w:hAnsi="Source Sans Pro"/>
              </w:rPr>
            </w:pPr>
            <w:r w:rsidRPr="00DB4F41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Y gallu i gyfathrebu drwy gyfrwng y Gymraeg </w:t>
            </w:r>
            <w:r w:rsidRPr="00093B7C">
              <w:rPr>
                <w:rFonts w:ascii="Source Sans Pro" w:eastAsia="Source Sans Pro" w:hAnsi="Source Sans Pro" w:cs="Source Sans Pro"/>
                <w:lang w:bidi="cy-GB"/>
              </w:rPr>
              <w:t>.</w:t>
            </w:r>
          </w:p>
          <w:p w14:paraId="2AD56CD1" w14:textId="0137A567" w:rsidR="003822E9" w:rsidRPr="00DB4F41" w:rsidRDefault="00DB4F41" w:rsidP="00DB4F4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DB4F41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Tystiolaeth o gydweithrediadau neu gysylltiadau â sefydliadau anacademaidd yn y sectorau preifat, cyhoeddus neu drydydd sector</w:t>
            </w:r>
            <w:r w:rsidRPr="00DB4F41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br/>
            </w:r>
          </w:p>
          <w:p w14:paraId="58BC47FE" w14:textId="77777777" w:rsidR="003822E9" w:rsidRPr="00683C13" w:rsidRDefault="003822E9" w:rsidP="00DB4F4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Gallu diamheuol i weithio heb oruchwyliaeth agos</w:t>
            </w:r>
          </w:p>
          <w:p w14:paraId="4A22D2B5" w14:textId="77777777" w:rsidR="003822E9" w:rsidRPr="00683C13" w:rsidRDefault="003822E9" w:rsidP="003822E9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4FA5820" w14:textId="77777777" w:rsidR="00A16578" w:rsidRPr="00683C13" w:rsidRDefault="003822E9" w:rsidP="00DB4F4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 xml:space="preserve"> Y gallu diamheuol i addasu i ofynion newidiol byd addysg uwch. </w:t>
            </w:r>
          </w:p>
          <w:p w14:paraId="03138C76" w14:textId="77777777" w:rsidR="001C7FF3" w:rsidRPr="00683C13" w:rsidRDefault="001C7FF3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0002D43" w14:textId="77777777" w:rsidR="00A16578" w:rsidRPr="00683C13" w:rsidRDefault="00A16578" w:rsidP="00DB4F4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 xml:space="preserve">Tystiolaeth o’r gallu i gyfrannu at rwydweithiau mewnol ac allanol, eu datblygu a’u defnyddio i wella gweithgarwch addysgu ac ymchwil yr Ysgol. </w:t>
            </w:r>
          </w:p>
          <w:p w14:paraId="41D52521" w14:textId="77777777" w:rsidR="00A16578" w:rsidRPr="00683C13" w:rsidRDefault="00A16578" w:rsidP="003822E9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8FE3FE7" w14:textId="77777777" w:rsidR="00A16578" w:rsidRPr="00683C13" w:rsidRDefault="00E67D6D" w:rsidP="00DB4F4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Parodrwydd i ysgwyddo cyfrifoldeb dros waith gweinyddol academaidd.</w:t>
            </w:r>
          </w:p>
          <w:p w14:paraId="3CE63D63" w14:textId="77777777" w:rsidR="006A5682" w:rsidRPr="00683C13" w:rsidRDefault="006A5682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5C9EE40E" w14:textId="77777777" w:rsidR="00BA14EE" w:rsidRPr="004E151E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569FC1E7" w14:textId="77777777" w:rsidR="00BA14EE" w:rsidRPr="004E151E" w:rsidRDefault="00BA14EE" w:rsidP="00BA14EE">
      <w:pPr>
        <w:spacing w:after="240" w:line="240" w:lineRule="auto"/>
        <w:rPr>
          <w:rFonts w:ascii="Franklin Gothic Book" w:eastAsia="Times New Roman" w:hAnsi="Franklin Gothic Book"/>
          <w:b/>
          <w:lang w:eastAsia="en-GB"/>
        </w:rPr>
      </w:pPr>
      <w:r w:rsidRPr="004E151E">
        <w:rPr>
          <w:rFonts w:ascii="Franklin Gothic Book" w:eastAsia="Times New Roman" w:hAnsi="Franklin Gothic Book" w:cs="Franklin Gothic Book"/>
          <w:b/>
          <w:lang w:bidi="cy-GB"/>
        </w:rPr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01115C" w14:paraId="71D6B389" w14:textId="77777777" w:rsidTr="0001115C">
        <w:tc>
          <w:tcPr>
            <w:tcW w:w="9242" w:type="dxa"/>
          </w:tcPr>
          <w:p w14:paraId="49DEAC6F" w14:textId="77777777" w:rsidR="00BF0284" w:rsidRPr="0001115C" w:rsidRDefault="00BF028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7E89FF47" w14:textId="77777777" w:rsidR="006A5682" w:rsidRPr="0001115C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0F1348A6" w14:textId="77777777" w:rsidR="006A5682" w:rsidRPr="0001115C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54B2878E" w14:textId="77777777" w:rsidR="004E151E" w:rsidRPr="00BB4F8D" w:rsidRDefault="004E151E" w:rsidP="00530260">
      <w:pPr>
        <w:rPr>
          <w:rFonts w:ascii="Franklin Gothic Book" w:hAnsi="Franklin Gothic Book"/>
        </w:rPr>
      </w:pPr>
    </w:p>
    <w:sectPr w:rsidR="004E151E" w:rsidRPr="00BB4F8D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0532" w14:textId="77777777" w:rsidR="00C94797" w:rsidRDefault="00C94797" w:rsidP="003C3D18">
      <w:pPr>
        <w:spacing w:after="0" w:line="240" w:lineRule="auto"/>
      </w:pPr>
      <w:r>
        <w:separator/>
      </w:r>
    </w:p>
  </w:endnote>
  <w:endnote w:type="continuationSeparator" w:id="0">
    <w:p w14:paraId="2B2F088C" w14:textId="77777777" w:rsidR="00C94797" w:rsidRDefault="00C94797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BC88" w14:textId="77777777" w:rsidR="00C94797" w:rsidRDefault="00C94797" w:rsidP="003C3D18">
      <w:pPr>
        <w:spacing w:after="0" w:line="240" w:lineRule="auto"/>
      </w:pPr>
      <w:r>
        <w:separator/>
      </w:r>
    </w:p>
  </w:footnote>
  <w:footnote w:type="continuationSeparator" w:id="0">
    <w:p w14:paraId="501EEF3D" w14:textId="77777777" w:rsidR="00C94797" w:rsidRDefault="00C94797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345A"/>
    <w:multiLevelType w:val="hybridMultilevel"/>
    <w:tmpl w:val="32983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011C0"/>
    <w:multiLevelType w:val="hybridMultilevel"/>
    <w:tmpl w:val="2FD2D2A8"/>
    <w:lvl w:ilvl="0" w:tplc="13388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F782D"/>
    <w:multiLevelType w:val="hybridMultilevel"/>
    <w:tmpl w:val="2E5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42C09"/>
    <w:multiLevelType w:val="hybridMultilevel"/>
    <w:tmpl w:val="6C1CE99A"/>
    <w:lvl w:ilvl="0" w:tplc="77AC7F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57228"/>
    <w:multiLevelType w:val="hybridMultilevel"/>
    <w:tmpl w:val="9BB4B3CC"/>
    <w:lvl w:ilvl="0" w:tplc="15AA85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6471F"/>
    <w:multiLevelType w:val="singleLevel"/>
    <w:tmpl w:val="DEC4B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683555852">
    <w:abstractNumId w:val="8"/>
  </w:num>
  <w:num w:numId="2" w16cid:durableId="1213614968">
    <w:abstractNumId w:val="15"/>
  </w:num>
  <w:num w:numId="3" w16cid:durableId="1074669231">
    <w:abstractNumId w:val="14"/>
  </w:num>
  <w:num w:numId="4" w16cid:durableId="878391841">
    <w:abstractNumId w:val="17"/>
  </w:num>
  <w:num w:numId="5" w16cid:durableId="1315379304">
    <w:abstractNumId w:val="11"/>
  </w:num>
  <w:num w:numId="6" w16cid:durableId="1479225646">
    <w:abstractNumId w:val="4"/>
  </w:num>
  <w:num w:numId="7" w16cid:durableId="1623685931">
    <w:abstractNumId w:val="3"/>
  </w:num>
  <w:num w:numId="8" w16cid:durableId="375204792">
    <w:abstractNumId w:val="2"/>
  </w:num>
  <w:num w:numId="9" w16cid:durableId="1735085170">
    <w:abstractNumId w:val="9"/>
  </w:num>
  <w:num w:numId="10" w16cid:durableId="85542737">
    <w:abstractNumId w:val="13"/>
  </w:num>
  <w:num w:numId="11" w16cid:durableId="974601397">
    <w:abstractNumId w:val="7"/>
  </w:num>
  <w:num w:numId="12" w16cid:durableId="1592158876">
    <w:abstractNumId w:val="5"/>
  </w:num>
  <w:num w:numId="13" w16cid:durableId="652221441">
    <w:abstractNumId w:val="1"/>
  </w:num>
  <w:num w:numId="14" w16cid:durableId="842596689">
    <w:abstractNumId w:val="10"/>
  </w:num>
  <w:num w:numId="15" w16cid:durableId="786002207">
    <w:abstractNumId w:val="0"/>
  </w:num>
  <w:num w:numId="16" w16cid:durableId="37054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8888126">
    <w:abstractNumId w:val="6"/>
  </w:num>
  <w:num w:numId="18" w16cid:durableId="1171481128">
    <w:abstractNumId w:val="12"/>
  </w:num>
  <w:num w:numId="19" w16cid:durableId="1004629954">
    <w:abstractNumId w:val="16"/>
  </w:num>
  <w:num w:numId="20" w16cid:durableId="11113657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8D"/>
    <w:rsid w:val="0001115C"/>
    <w:rsid w:val="0001293C"/>
    <w:rsid w:val="00032455"/>
    <w:rsid w:val="00032718"/>
    <w:rsid w:val="00062D79"/>
    <w:rsid w:val="000A6609"/>
    <w:rsid w:val="000D386A"/>
    <w:rsid w:val="000E0EED"/>
    <w:rsid w:val="00116DC1"/>
    <w:rsid w:val="00121C0D"/>
    <w:rsid w:val="0016110E"/>
    <w:rsid w:val="001A7D45"/>
    <w:rsid w:val="001C7FF3"/>
    <w:rsid w:val="001E2AF1"/>
    <w:rsid w:val="00215F74"/>
    <w:rsid w:val="00245610"/>
    <w:rsid w:val="00257511"/>
    <w:rsid w:val="00307E46"/>
    <w:rsid w:val="00331FC3"/>
    <w:rsid w:val="003822E9"/>
    <w:rsid w:val="003C2B65"/>
    <w:rsid w:val="003C3D18"/>
    <w:rsid w:val="00451A4E"/>
    <w:rsid w:val="004751C3"/>
    <w:rsid w:val="004D31A9"/>
    <w:rsid w:val="004E01CD"/>
    <w:rsid w:val="004E151E"/>
    <w:rsid w:val="00510B84"/>
    <w:rsid w:val="00514A18"/>
    <w:rsid w:val="00530260"/>
    <w:rsid w:val="0054332C"/>
    <w:rsid w:val="00550B63"/>
    <w:rsid w:val="00587AEA"/>
    <w:rsid w:val="005D3C10"/>
    <w:rsid w:val="0060167D"/>
    <w:rsid w:val="0061563C"/>
    <w:rsid w:val="0065347F"/>
    <w:rsid w:val="0066509F"/>
    <w:rsid w:val="00665316"/>
    <w:rsid w:val="00683C13"/>
    <w:rsid w:val="006A3248"/>
    <w:rsid w:val="006A5682"/>
    <w:rsid w:val="006D0086"/>
    <w:rsid w:val="006D35F2"/>
    <w:rsid w:val="006D420A"/>
    <w:rsid w:val="006E5B89"/>
    <w:rsid w:val="00771B65"/>
    <w:rsid w:val="007C18B9"/>
    <w:rsid w:val="00850E2C"/>
    <w:rsid w:val="008635F4"/>
    <w:rsid w:val="00882506"/>
    <w:rsid w:val="00892F7E"/>
    <w:rsid w:val="008F6129"/>
    <w:rsid w:val="008F7BB0"/>
    <w:rsid w:val="00902B89"/>
    <w:rsid w:val="00937A4A"/>
    <w:rsid w:val="00951633"/>
    <w:rsid w:val="00976917"/>
    <w:rsid w:val="00996897"/>
    <w:rsid w:val="009C1D1E"/>
    <w:rsid w:val="009C2074"/>
    <w:rsid w:val="009D6CB1"/>
    <w:rsid w:val="00A16578"/>
    <w:rsid w:val="00A3120C"/>
    <w:rsid w:val="00A34FF6"/>
    <w:rsid w:val="00A37023"/>
    <w:rsid w:val="00A4471E"/>
    <w:rsid w:val="00A453D2"/>
    <w:rsid w:val="00AF7B07"/>
    <w:rsid w:val="00B549B1"/>
    <w:rsid w:val="00B83A4A"/>
    <w:rsid w:val="00BA14EE"/>
    <w:rsid w:val="00BB4F8D"/>
    <w:rsid w:val="00BB59BD"/>
    <w:rsid w:val="00BB7093"/>
    <w:rsid w:val="00BF0284"/>
    <w:rsid w:val="00BF7FAA"/>
    <w:rsid w:val="00C330CB"/>
    <w:rsid w:val="00C37224"/>
    <w:rsid w:val="00C8182E"/>
    <w:rsid w:val="00C87FFE"/>
    <w:rsid w:val="00C94797"/>
    <w:rsid w:val="00CC2BBE"/>
    <w:rsid w:val="00CD4E63"/>
    <w:rsid w:val="00CE0339"/>
    <w:rsid w:val="00D223FC"/>
    <w:rsid w:val="00D402F3"/>
    <w:rsid w:val="00D80E17"/>
    <w:rsid w:val="00DA2D90"/>
    <w:rsid w:val="00DA459E"/>
    <w:rsid w:val="00DA4C4C"/>
    <w:rsid w:val="00DB0750"/>
    <w:rsid w:val="00DB322F"/>
    <w:rsid w:val="00DB4F41"/>
    <w:rsid w:val="00E1270C"/>
    <w:rsid w:val="00E24C9D"/>
    <w:rsid w:val="00E30732"/>
    <w:rsid w:val="00E63DB3"/>
    <w:rsid w:val="00E65351"/>
    <w:rsid w:val="00E67D6D"/>
    <w:rsid w:val="00E73F62"/>
    <w:rsid w:val="00E75934"/>
    <w:rsid w:val="00F41842"/>
    <w:rsid w:val="00F67F37"/>
    <w:rsid w:val="00F74109"/>
    <w:rsid w:val="00F953E5"/>
    <w:rsid w:val="00F979EA"/>
    <w:rsid w:val="00FD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9DE8"/>
  <w15:docId w15:val="{BD01C3C1-AC11-4926-B678-076D0BE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  <w:style w:type="paragraph" w:styleId="Revision">
    <w:name w:val="Revision"/>
    <w:hidden/>
    <w:uiPriority w:val="99"/>
    <w:semiHidden/>
    <w:rsid w:val="006E5B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Andrea Freeman</cp:lastModifiedBy>
  <cp:revision>2</cp:revision>
  <cp:lastPrinted>2012-12-07T13:48:00Z</cp:lastPrinted>
  <dcterms:created xsi:type="dcterms:W3CDTF">2026-07-14T15:38:00Z</dcterms:created>
  <dcterms:modified xsi:type="dcterms:W3CDTF">2026-07-14T15:38:00Z</dcterms:modified>
</cp:coreProperties>
</file>