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EDA5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390D4AF" wp14:editId="663BE85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</w:rPr>
        <w:t>Job Description</w:t>
      </w:r>
    </w:p>
    <w:p w14:paraId="67CABBC4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67922C76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52F817C7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6DC09809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10958410" w14:textId="5EAF4391" w:rsidR="00C22A78" w:rsidRPr="002F356A" w:rsidRDefault="00CA1135" w:rsidP="00B71884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  <w:r w:rsidRPr="00CA1135">
              <w:rPr>
                <w:rFonts w:ascii="Franklin Gothic Book" w:eastAsia="Times New Roman" w:hAnsi="Franklin Gothic Book"/>
                <w:sz w:val="20"/>
                <w:szCs w:val="20"/>
              </w:rPr>
              <w:t>8584</w:t>
            </w:r>
          </w:p>
        </w:tc>
      </w:tr>
    </w:tbl>
    <w:p w14:paraId="12B50F74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0865B5C6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471E86AB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Title</w:t>
            </w:r>
          </w:p>
        </w:tc>
        <w:tc>
          <w:tcPr>
            <w:tcW w:w="6866" w:type="dxa"/>
            <w:vAlign w:val="center"/>
          </w:tcPr>
          <w:p w14:paraId="79212A6E" w14:textId="23CC67B2" w:rsidR="00C22A78" w:rsidRPr="002F356A" w:rsidRDefault="00AE5BDB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AE5BDB">
              <w:rPr>
                <w:rFonts w:ascii="Franklin Gothic Book" w:eastAsia="Times New Roman" w:hAnsi="Franklin Gothic Book"/>
                <w:sz w:val="20"/>
                <w:szCs w:val="20"/>
                <w:lang w:val="cy-GB"/>
              </w:rPr>
              <w:t>Darlithydd Dyfodol Proffesiynol mewn Pensaernïaeth</w:t>
            </w:r>
          </w:p>
        </w:tc>
      </w:tr>
      <w:tr w:rsidR="00C22A78" w:rsidRPr="002F356A" w14:paraId="2E3C159A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40FB317D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School/Directorate</w:t>
            </w:r>
          </w:p>
        </w:tc>
        <w:tc>
          <w:tcPr>
            <w:tcW w:w="6866" w:type="dxa"/>
          </w:tcPr>
          <w:p w14:paraId="7FA669F7" w14:textId="48582661" w:rsidR="00C22A78" w:rsidRPr="002F356A" w:rsidRDefault="0061552F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1552F">
              <w:rPr>
                <w:rFonts w:ascii="Franklin Gothic Book" w:hAnsi="Franklin Gothic Book"/>
                <w:sz w:val="20"/>
                <w:szCs w:val="20"/>
              </w:rPr>
              <w:t xml:space="preserve">Ysgol </w:t>
            </w:r>
            <w:proofErr w:type="spellStart"/>
            <w:r w:rsidRPr="0061552F">
              <w:rPr>
                <w:rFonts w:ascii="Franklin Gothic Book" w:hAnsi="Franklin Gothic Book"/>
                <w:sz w:val="20"/>
                <w:szCs w:val="20"/>
              </w:rPr>
              <w:t>Pensaernïaeth</w:t>
            </w:r>
            <w:proofErr w:type="spellEnd"/>
            <w:r w:rsidRPr="0061552F">
              <w:rPr>
                <w:rFonts w:ascii="Franklin Gothic Book" w:hAnsi="Franklin Gothic Book"/>
                <w:sz w:val="20"/>
                <w:szCs w:val="20"/>
              </w:rPr>
              <w:t xml:space="preserve"> Cymru</w:t>
            </w:r>
          </w:p>
        </w:tc>
      </w:tr>
      <w:tr w:rsidR="00C22A78" w:rsidRPr="002F356A" w14:paraId="49AF55D8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52158BF0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Job Grade</w:t>
            </w:r>
          </w:p>
        </w:tc>
        <w:tc>
          <w:tcPr>
            <w:tcW w:w="6866" w:type="dxa"/>
            <w:vAlign w:val="center"/>
          </w:tcPr>
          <w:p w14:paraId="1FA64B9C" w14:textId="352EB569" w:rsidR="00C22A78" w:rsidRPr="002F356A" w:rsidRDefault="00577696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7</w:t>
            </w:r>
          </w:p>
        </w:tc>
      </w:tr>
      <w:tr w:rsidR="00C22A78" w:rsidRPr="002F356A" w14:paraId="069CD2A5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667D25D2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6A20C7C5" w14:textId="74A86A4D" w:rsidR="00C22A78" w:rsidRPr="002F356A" w:rsidRDefault="00A2302C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A2302C">
              <w:rPr>
                <w:rFonts w:ascii="Franklin Gothic Book" w:eastAsia="Times New Roman" w:hAnsi="Franklin Gothic Book"/>
                <w:sz w:val="20"/>
                <w:szCs w:val="20"/>
              </w:rPr>
              <w:t>Academaidd</w:t>
            </w:r>
            <w:proofErr w:type="spellEnd"/>
          </w:p>
        </w:tc>
      </w:tr>
    </w:tbl>
    <w:p w14:paraId="4949C401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2DF13FD1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 xml:space="preserve">Organisation Structure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22BC700C" w14:textId="77777777" w:rsidTr="00B71884">
        <w:trPr>
          <w:trHeight w:val="419"/>
        </w:trPr>
        <w:tc>
          <w:tcPr>
            <w:tcW w:w="9242" w:type="dxa"/>
            <w:gridSpan w:val="2"/>
            <w:vAlign w:val="center"/>
          </w:tcPr>
          <w:p w14:paraId="1B2A0C85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372F0AC1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i/>
                <w:sz w:val="20"/>
                <w:szCs w:val="20"/>
              </w:rPr>
              <w:t>Insert Org Chart if available</w:t>
            </w:r>
          </w:p>
        </w:tc>
      </w:tr>
      <w:tr w:rsidR="00C22A78" w:rsidRPr="002F356A" w14:paraId="375FB944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32233F59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0D41FBA6" w14:textId="57FB2C9E" w:rsidR="00C22A78" w:rsidRPr="002F356A" w:rsidRDefault="00577696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Prof. Andrew Roberts</w:t>
            </w:r>
          </w:p>
        </w:tc>
      </w:tr>
      <w:tr w:rsidR="00C22A78" w:rsidRPr="002F356A" w14:paraId="03347FE9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6E5334C0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091B9BCB" w14:textId="6D7D0ADD" w:rsidR="00C22A78" w:rsidRPr="002F356A" w:rsidRDefault="00154EFE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TBC</w:t>
            </w:r>
          </w:p>
        </w:tc>
      </w:tr>
    </w:tbl>
    <w:p w14:paraId="101BB3DC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1CFCAD4" w14:textId="77777777" w:rsidR="00C22A78" w:rsidRPr="001047EE" w:rsidRDefault="00C22A78" w:rsidP="00C22A78">
      <w:pPr>
        <w:rPr>
          <w:rFonts w:ascii="Franklin Gothic Book" w:eastAsia="Times New Roman" w:hAnsi="Franklin Gothic Book"/>
        </w:rPr>
      </w:pPr>
      <w:r w:rsidRPr="001047EE">
        <w:rPr>
          <w:rFonts w:ascii="Franklin Gothic Book" w:eastAsia="Times New Roman" w:hAnsi="Franklin Gothic Book"/>
          <w:b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364C8647" w14:textId="77777777" w:rsidTr="00B71884">
        <w:tc>
          <w:tcPr>
            <w:tcW w:w="9242" w:type="dxa"/>
          </w:tcPr>
          <w:p w14:paraId="54A58B20" w14:textId="77777777" w:rsidR="00C22A78" w:rsidRDefault="00A42E2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A42E28">
              <w:rPr>
                <w:rFonts w:ascii="Franklin Gothic Book" w:hAnsi="Franklin Gothic Book"/>
                <w:sz w:val="20"/>
                <w:szCs w:val="20"/>
                <w:lang w:val="cy-GB"/>
              </w:rPr>
              <w:t>Addysgu israddedigion ac ôl-raddedigion yn ôl safonau uchel dan arweiniad ymchwil gan gyfrannu at gofnod ymchwil yr Ysgol drwy ymrwymo i gyflawni ymchwil a fydd yn arwain at gyhoeddi ymchwil o safon. Dilyn rhagoriaeth mewn ymchwil, addysgu a mentergarwch ac ysbrydoli eraill i wneud yr un fath. </w:t>
            </w:r>
            <w:r w:rsidRPr="00A42E28">
              <w:rPr>
                <w:rFonts w:ascii="Franklin Gothic Book" w:hAnsi="Franklin Gothic Book"/>
                <w:sz w:val="20"/>
                <w:szCs w:val="20"/>
              </w:rPr>
              <w:t> </w:t>
            </w:r>
          </w:p>
          <w:p w14:paraId="31D43D9D" w14:textId="5D8DAB08" w:rsidR="00A42E28" w:rsidRPr="002F356A" w:rsidRDefault="00A42E2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0C82E41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0AA35300" w14:textId="77777777" w:rsidR="00C22A78" w:rsidRPr="00C315C8" w:rsidRDefault="00C22A78" w:rsidP="00C22A78">
      <w:pPr>
        <w:rPr>
          <w:rFonts w:ascii="Franklin Gothic Book" w:eastAsia="Times New Roman" w:hAnsi="Franklin Gothic Book"/>
          <w:b/>
        </w:rPr>
      </w:pPr>
      <w:r>
        <w:rPr>
          <w:rFonts w:ascii="Franklin Gothic Book" w:eastAsia="Times New Roman" w:hAnsi="Franklin Gothic Book"/>
          <w:b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6C46C76A" w14:textId="77777777" w:rsidTr="00B71884">
        <w:tc>
          <w:tcPr>
            <w:tcW w:w="9242" w:type="dxa"/>
          </w:tcPr>
          <w:p w14:paraId="36B3E33E" w14:textId="77777777" w:rsidR="00C22A78" w:rsidRPr="00130D7A" w:rsidRDefault="00C22A78" w:rsidP="00B71884">
            <w:pPr>
              <w:ind w:left="360"/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09EC0DE7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Ymchwil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3FDE0214" w14:textId="77777777" w:rsidR="00130D7A" w:rsidRPr="00130D7A" w:rsidRDefault="00130D7A">
            <w:pPr>
              <w:numPr>
                <w:ilvl w:val="0"/>
                <w:numId w:val="2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Ymchwilio i arferion pensaernïol cyfoes a </w:t>
            </w:r>
            <w:proofErr w:type="spellStart"/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rhai’r</w:t>
            </w:r>
            <w:proofErr w:type="spellEnd"/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 dyfodol a chyfrannu at berfformiad ymchwil yr Ysgol a'r Brifysgol a gaiff ei gydnabod yn rhyngwladol, drwy greu allbynnau y gellir eu mesur gan gynnwys gwneud ceisiadau am gyllid, cyhoeddi mewn cyfnodolion academaidd sy'n cael eu hadolygu gan gymheiriaid, cynadleddau rhyngwladol a/neu allbynnau ymchwil eraill, a recriwtio a goruchwylio staff ymchwil a myfyrwyr ymchwil ôl-raddedig/</w:t>
            </w:r>
            <w:proofErr w:type="spellStart"/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MSc</w:t>
            </w:r>
            <w:proofErr w:type="spellEnd"/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430284B8" w14:textId="77777777" w:rsidR="00130D7A" w:rsidRPr="00130D7A" w:rsidRDefault="00130D7A">
            <w:pPr>
              <w:numPr>
                <w:ilvl w:val="0"/>
                <w:numId w:val="3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Datblygu amcanion, prosiectau neu gynigion ymchwil at ddibenion ymchwil annibynnol neu ar y cyd, gan gynnwys cyllid ymchwil, a bod yn Brif Ymchwilydd yn ôl y galw. Datblygu rhwydweithiau ymchwil drwy gyflwyno’n rheolaidd mewn seminarau/cynadleddau cenedlaethol/rhyngwladol 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52AA5D4F" w14:textId="77777777" w:rsidR="00130D7A" w:rsidRPr="00130D7A" w:rsidRDefault="00130D7A">
            <w:pPr>
              <w:numPr>
                <w:ilvl w:val="0"/>
                <w:numId w:val="4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Cymryd rhan yng ngweithgareddau ymchwil yr Ysgol. 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6CCA9110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322C0C33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Addysgu 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5EDCBDE4" w14:textId="77777777" w:rsidR="00130D7A" w:rsidRPr="00130D7A" w:rsidRDefault="00130D7A">
            <w:pPr>
              <w:numPr>
                <w:ilvl w:val="0"/>
                <w:numId w:val="5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Cyfrannu'n annibynnol at ddatblygiad modiwlau a'r cwricwlwm ac arwain modiwlau ar lefel israddedig ac ôl-raddedig, gan ysbrydoli myfyrwyr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556DCAF7" w14:textId="77777777" w:rsidR="00130D7A" w:rsidRPr="00130D7A" w:rsidRDefault="00130D7A">
            <w:pPr>
              <w:numPr>
                <w:ilvl w:val="0"/>
                <w:numId w:val="6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Ymgymryd â mathau eraill o ysgolheictod gan gynnwys gwaith sy'n gysylltiedig ag arholiadau (gosod a marcio papurau a rhoi adborth adeiladol i fyfyrwyr), gweinyddu, pwyllgora a rhoi gofal bugeiliol i fyfyrwyr Prifysgol Caerdydd 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70103839" w14:textId="77777777" w:rsidR="00130D7A" w:rsidRPr="00130D7A" w:rsidRDefault="00130D7A">
            <w:pPr>
              <w:numPr>
                <w:ilvl w:val="0"/>
                <w:numId w:val="7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Goruchwylio gwaith myfyrwyr, gan gynnwys goruchwylio myfyrwyr israddedig a myfyrwyr Meistr, cyd-oruchwylio ymchwilwyr ôl-raddedig a bod yn aelod o banel adolygu cynnydd ymchwilwyr ôl-raddedig yn ôl yr angen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3949E263" w14:textId="77777777" w:rsidR="00130D7A" w:rsidRPr="00130D7A" w:rsidRDefault="00130D7A">
            <w:pPr>
              <w:numPr>
                <w:ilvl w:val="0"/>
                <w:numId w:val="8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Bod yn Diwtor Personol a rhoi cymorth bugeiliol i fyfyrwyr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627EB738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3247D595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08D980BC" w14:textId="77777777" w:rsidR="00130D7A" w:rsidRPr="00130D7A" w:rsidRDefault="00130D7A" w:rsidP="00130D7A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Arall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1B2C6A57" w14:textId="77777777" w:rsidR="00130D7A" w:rsidRPr="00130D7A" w:rsidRDefault="00130D7A">
            <w:pPr>
              <w:numPr>
                <w:ilvl w:val="0"/>
                <w:numId w:val="9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Ymgysylltu’n effeithiol â chyrff diwydiannol, masnachol a chyhoeddus, sefydliadau proffesiynol, sefydliadau academaidd eraill ac ati, a hynny’n rhanbarthol ac yn genedlaethol, i godi proffil yr Ysgol, meithrin partneriaethau strategol gwerthfawr a chwilio am gyfleoedd i gydweithio ar ystod o weithgareddau. Bydd disgwyl i'r gweithgareddau hyn gyfrannu at waith yr Ysgol a gwella ei phroffil rhanbarthol a chenedlaethol.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11F84E5F" w14:textId="77777777" w:rsidR="00130D7A" w:rsidRPr="00130D7A" w:rsidRDefault="00130D7A">
            <w:pPr>
              <w:numPr>
                <w:ilvl w:val="0"/>
                <w:numId w:val="10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t>Cymryd rhan yng ngweinyddiaeth a gweithgareddau'r Ysgol er mwyn hyrwyddo'r Ysgol a'i gwaith ledled y Brifysgol a’r tu hwnt iddi.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7DE33FEA" w14:textId="77777777" w:rsidR="00130D7A" w:rsidRPr="00130D7A" w:rsidRDefault="00130D7A">
            <w:pPr>
              <w:numPr>
                <w:ilvl w:val="0"/>
                <w:numId w:val="11"/>
              </w:numPr>
              <w:jc w:val="both"/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cy-GB"/>
              </w:rPr>
              <w:lastRenderedPageBreak/>
              <w:t>Unrhyw ddyletswyddau eraill nad ydynt wedi’u nodi uchod ond sy’n cyd-fynd â’r swydd.</w:t>
            </w:r>
            <w:r w:rsidRPr="00130D7A">
              <w:rPr>
                <w:rFonts w:ascii="Franklin Gothic Book" w:hAnsi="Franklin Gothic Book"/>
                <w:bCs/>
                <w:sz w:val="20"/>
                <w:szCs w:val="20"/>
                <w:lang w:val="en-GB"/>
              </w:rPr>
              <w:t> </w:t>
            </w:r>
          </w:p>
          <w:p w14:paraId="25F76401" w14:textId="77777777" w:rsidR="00C22A78" w:rsidRPr="00130D7A" w:rsidRDefault="00C22A78" w:rsidP="00B71884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1EC4503C" w14:textId="77777777" w:rsidR="00C22A78" w:rsidRPr="00130D7A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bCs/>
                <w:sz w:val="20"/>
                <w:szCs w:val="20"/>
              </w:rPr>
            </w:pPr>
          </w:p>
        </w:tc>
      </w:tr>
    </w:tbl>
    <w:p w14:paraId="725D217E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79DAE5DE" w14:textId="77777777" w:rsidR="00C22A78" w:rsidRPr="001047EE" w:rsidRDefault="00C22A78" w:rsidP="00C22A78">
      <w:pPr>
        <w:rPr>
          <w:rFonts w:ascii="Franklin Gothic Book" w:eastAsia="Times New Roman" w:hAnsi="Franklin Gothic Book"/>
          <w:b/>
        </w:rPr>
      </w:pPr>
      <w:r w:rsidRPr="001047EE">
        <w:rPr>
          <w:rFonts w:ascii="Franklin Gothic Book" w:eastAsia="Times New Roman" w:hAnsi="Franklin Gothic Book"/>
          <w:b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79231F0C" w14:textId="77777777" w:rsidTr="00B71884">
        <w:trPr>
          <w:trHeight w:val="455"/>
        </w:trPr>
        <w:tc>
          <w:tcPr>
            <w:tcW w:w="9242" w:type="dxa"/>
            <w:vAlign w:val="center"/>
          </w:tcPr>
          <w:p w14:paraId="5DB162AB" w14:textId="77777777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>Essential Criteria (maximum of 10)</w:t>
            </w:r>
          </w:p>
        </w:tc>
      </w:tr>
      <w:tr w:rsidR="00C22A78" w:rsidRPr="00683C13" w14:paraId="42BBD3D6" w14:textId="77777777" w:rsidTr="00B71884">
        <w:tc>
          <w:tcPr>
            <w:tcW w:w="9242" w:type="dxa"/>
          </w:tcPr>
          <w:p w14:paraId="536B02E6" w14:textId="77777777" w:rsidR="00C22A78" w:rsidRPr="00683C13" w:rsidRDefault="00C22A78" w:rsidP="00B71884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3DC81B9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cy-GB"/>
              </w:rPr>
              <w:t>Cymwysterau ac Addysg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t> </w:t>
            </w:r>
          </w:p>
          <w:p w14:paraId="7D697AAF" w14:textId="77777777" w:rsidR="00130D7A" w:rsidRPr="00130D7A" w:rsidRDefault="00130D7A">
            <w:pPr>
              <w:numPr>
                <w:ilvl w:val="0"/>
                <w:numId w:val="12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Gradd ôl-raddedig ar lefel PhD mewn pwnc cysylltiedig neu brofiad diwydiannol perthnasol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52947BAB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5591EC6" w14:textId="77777777" w:rsidR="00130D7A" w:rsidRPr="00130D7A" w:rsidRDefault="00130D7A">
            <w:pPr>
              <w:numPr>
                <w:ilvl w:val="0"/>
                <w:numId w:val="13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Tystysgrif Ôl-raddedig mewn Addysgu a Dysgu yn y Brifysgol neu gymhwyster neu brofiad cyfatebol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66FE48A0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t> </w:t>
            </w:r>
          </w:p>
          <w:p w14:paraId="443512E4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cy-GB"/>
              </w:rPr>
              <w:t>Gwybodaeth, Sgiliau a Phrofiad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t> </w:t>
            </w:r>
          </w:p>
          <w:p w14:paraId="43229CD4" w14:textId="77777777" w:rsidR="00130D7A" w:rsidRPr="00130D7A" w:rsidRDefault="00130D7A">
            <w:pPr>
              <w:numPr>
                <w:ilvl w:val="0"/>
                <w:numId w:val="14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Arbenigedd sefydledig a phortffolio diamheuol o ymchwil a/neu brofiad diwydiannol perthnasol yn y meysydd ymchwil canlynol: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1E74F5A" w14:textId="77777777" w:rsidR="00130D7A" w:rsidRPr="00130D7A" w:rsidRDefault="00130D7A">
            <w:pPr>
              <w:numPr>
                <w:ilvl w:val="0"/>
                <w:numId w:val="15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Ymarfer pensaernïol a phroffesiynoldeb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41DBFD79" w14:textId="77777777" w:rsidR="00130D7A" w:rsidRPr="00130D7A" w:rsidRDefault="00130D7A">
            <w:pPr>
              <w:numPr>
                <w:ilvl w:val="0"/>
                <w:numId w:val="16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Ymarfer moesegol ym maes pensaernïaeth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F97D344" w14:textId="77777777" w:rsidR="00130D7A" w:rsidRPr="00130D7A" w:rsidRDefault="00130D7A">
            <w:pPr>
              <w:numPr>
                <w:ilvl w:val="0"/>
                <w:numId w:val="17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Rôl penseiri yn y gymdeithas gyfoes a chymdeithas y dyfodol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6E90960A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3BD902A2" w14:textId="77777777" w:rsidR="00130D7A" w:rsidRPr="00130D7A" w:rsidRDefault="00130D7A">
            <w:pPr>
              <w:numPr>
                <w:ilvl w:val="0"/>
                <w:numId w:val="18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Profiad sylweddol o addysgu o safon ar lefel israddedig/ôl-raddedig.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0F46C437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8E230C6" w14:textId="77777777" w:rsidR="00130D7A" w:rsidRPr="00130D7A" w:rsidRDefault="00130D7A">
            <w:pPr>
              <w:numPr>
                <w:ilvl w:val="0"/>
                <w:numId w:val="19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Enw da cynyddol yn genedlaethol mewn maes academaidd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0875D7A7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BDECC3B" w14:textId="77777777" w:rsidR="00130D7A" w:rsidRPr="00130D7A" w:rsidRDefault="00130D7A">
            <w:pPr>
              <w:numPr>
                <w:ilvl w:val="0"/>
                <w:numId w:val="20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Hanes sicr a diamheuol o gyhoeddi mewn cyfnodolion cenedlaethol a/neu allbynnau ymchwil eraill.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1D4DAD81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4805FEEF" w14:textId="77777777" w:rsidR="00130D7A" w:rsidRPr="00130D7A" w:rsidRDefault="00130D7A">
            <w:pPr>
              <w:numPr>
                <w:ilvl w:val="0"/>
                <w:numId w:val="21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 gallu diamheuol i sicrhau cyllid ymchwil cystadleuol ynghyd â phortffolio cryf o grantiau ymchwil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9120532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335E17FF" w14:textId="77777777" w:rsidR="00130D7A" w:rsidRPr="00130D7A" w:rsidRDefault="00130D7A">
            <w:pPr>
              <w:numPr>
                <w:ilvl w:val="0"/>
                <w:numId w:val="22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 gallu cyfrannu at gyflwyno a datblygu modiwlau’n barhaus ar draws rhaglenni addysgu’r Ysgol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3BCB5A65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t> 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br/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cy-GB"/>
              </w:rPr>
              <w:t>Sgiliau Bugeiliol, Cyfathrebu a Gweithio Mewn Tîm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  <w:lang w:val="en-GB"/>
              </w:rPr>
              <w:t> </w:t>
            </w:r>
          </w:p>
          <w:p w14:paraId="0357967C" w14:textId="77777777" w:rsidR="00130D7A" w:rsidRPr="00130D7A" w:rsidRDefault="00130D7A">
            <w:pPr>
              <w:numPr>
                <w:ilvl w:val="0"/>
                <w:numId w:val="23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 gallu diamheuol i gyfathrebu'n effeithiol ac yn argyhoeddiadol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5234B297" w14:textId="77777777" w:rsidR="00130D7A" w:rsidRPr="00130D7A" w:rsidRDefault="00130D7A" w:rsidP="00130D7A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4AB436C0" w14:textId="77777777" w:rsidR="00130D7A" w:rsidRPr="00130D7A" w:rsidRDefault="00130D7A">
            <w:pPr>
              <w:numPr>
                <w:ilvl w:val="0"/>
                <w:numId w:val="24"/>
              </w:numPr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</w:pP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cy-GB"/>
              </w:rPr>
              <w:t>Y gallu i roi cymorth bugeiliol priodol i fyfyrwyr, gwerthfawrogi anghenion ac amgylchiadau myfyrwyr unigol a bod yn diwtor personol iddynt</w:t>
            </w:r>
            <w:r w:rsidRPr="00130D7A">
              <w:rPr>
                <w:rFonts w:ascii="Franklin Gothic Book" w:hAnsi="Franklin Gothic Book" w:cs="Arial"/>
                <w:color w:val="000000"/>
                <w:sz w:val="20"/>
                <w:szCs w:val="20"/>
                <w:lang w:val="en-GB"/>
              </w:rPr>
              <w:t> </w:t>
            </w:r>
          </w:p>
          <w:p w14:paraId="2ED88039" w14:textId="77777777" w:rsidR="00167821" w:rsidRPr="00C22A78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24341D2E" w14:textId="77777777" w:rsidTr="00B71884">
        <w:trPr>
          <w:trHeight w:val="433"/>
        </w:trPr>
        <w:tc>
          <w:tcPr>
            <w:tcW w:w="9242" w:type="dxa"/>
            <w:vAlign w:val="center"/>
          </w:tcPr>
          <w:p w14:paraId="3ABA9D5F" w14:textId="77777777" w:rsidR="00C22A78" w:rsidRPr="00683C13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</w:rPr>
              <w:t>Desirable Criteria (if appropriate)</w:t>
            </w:r>
          </w:p>
        </w:tc>
      </w:tr>
      <w:tr w:rsidR="00C22A78" w:rsidRPr="00683C13" w14:paraId="6F86B779" w14:textId="77777777" w:rsidTr="00B71884">
        <w:tc>
          <w:tcPr>
            <w:tcW w:w="9242" w:type="dxa"/>
          </w:tcPr>
          <w:p w14:paraId="26622A8B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Cymhwyster lefel Rhan 3 / Canlyniadau Ymarfer mewn pensaernïaeth, neu'r hyn sy'n cyfateb iddo mewn proffesiwn cysylltiedig yn yr amgylchedd adeiledig.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1F06D464" w14:textId="77777777" w:rsidR="00EF4778" w:rsidRPr="00EF4778" w:rsidRDefault="00EF4778" w:rsidP="00EF4778">
            <w:pPr>
              <w:pStyle w:val="ListParagraph"/>
              <w:ind w:left="720"/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640EB527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Profiad o weithio mewn cwmni pensaernïol neu broffesiwn cysylltiedig yn yr amgylchedd adeiledig.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2348752F" w14:textId="46553F9D" w:rsidR="00EF4778" w:rsidRPr="00EF4778" w:rsidRDefault="00EF4778" w:rsidP="00EF4778">
            <w:pPr>
              <w:pStyle w:val="ListParagraph"/>
              <w:ind w:left="720"/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</w:p>
          <w:p w14:paraId="2DC441A6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Y gallu diamheuol i weithio heb oruchwyliaeth agos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5D175246" w14:textId="4F763423" w:rsidR="00EF4778" w:rsidRPr="00EF4778" w:rsidRDefault="00EF4778" w:rsidP="00EF4778">
            <w:pPr>
              <w:pStyle w:val="ListParagraph"/>
              <w:ind w:left="720"/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</w:p>
          <w:p w14:paraId="62BC2085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Y gallu diamheuol i addasu i ofynion newidiol byd Addysg Uwch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66386708" w14:textId="18295AB6" w:rsidR="00EF4778" w:rsidRPr="00EF4778" w:rsidRDefault="00EF4778" w:rsidP="00EF4778">
            <w:pPr>
              <w:pStyle w:val="ListParagraph"/>
              <w:ind w:left="720"/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</w:p>
          <w:p w14:paraId="1CD57A25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Tystiolaeth o’r gallu i gymryd rhan mewn rhwydweithiau mewnol ac allanol, eu datblygu a’u defnyddio er mwyn gwella gweithgarwch addysgu ac ymchwil yr Ysgol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44BBA7EC" w14:textId="0589C466" w:rsidR="00EF4778" w:rsidRPr="00EF4778" w:rsidRDefault="00EF4778" w:rsidP="00EF4778">
            <w:pPr>
              <w:pStyle w:val="ListParagraph"/>
              <w:ind w:left="720"/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</w:p>
          <w:p w14:paraId="6E25D156" w14:textId="77777777" w:rsidR="00EF4778" w:rsidRPr="00EF4778" w:rsidRDefault="00EF4778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 w:cs="Arial"/>
                <w:sz w:val="20"/>
                <w:szCs w:val="20"/>
                <w:lang w:val="en-GB"/>
              </w:rPr>
            </w:pPr>
            <w:r w:rsidRPr="00EF4778">
              <w:rPr>
                <w:rFonts w:ascii="Franklin Gothic Book" w:hAnsi="Franklin Gothic Book" w:cs="Arial"/>
                <w:sz w:val="20"/>
                <w:szCs w:val="20"/>
                <w:lang w:val="cy-GB"/>
              </w:rPr>
              <w:t>Parodrwydd i ysgwyddo cyfrifoldeb dros waith gweinyddol academaidd.</w:t>
            </w:r>
            <w:r w:rsidRPr="00EF4778">
              <w:rPr>
                <w:rFonts w:ascii="Franklin Gothic Book" w:hAnsi="Franklin Gothic Book" w:cs="Arial"/>
                <w:sz w:val="20"/>
                <w:szCs w:val="20"/>
                <w:lang w:val="en-GB"/>
              </w:rPr>
              <w:t> </w:t>
            </w:r>
          </w:p>
          <w:p w14:paraId="66129DB5" w14:textId="77777777" w:rsidR="00167821" w:rsidRDefault="00167821" w:rsidP="00B71884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339127A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1E397F31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1ED13360" w14:textId="77777777" w:rsidR="00C22A78" w:rsidRPr="004E151E" w:rsidRDefault="00C22A78" w:rsidP="00C22A78">
      <w:pPr>
        <w:spacing w:after="240"/>
        <w:rPr>
          <w:rFonts w:ascii="Franklin Gothic Book" w:eastAsia="Times New Roman" w:hAnsi="Franklin Gothic Book"/>
          <w:b/>
        </w:rPr>
      </w:pPr>
      <w:r w:rsidRPr="004E151E">
        <w:rPr>
          <w:rFonts w:ascii="Franklin Gothic Book" w:eastAsia="Times New Roman" w:hAnsi="Franklin Gothic Book"/>
          <w:b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01115C" w14:paraId="3534E8C7" w14:textId="77777777" w:rsidTr="00B71884">
        <w:tc>
          <w:tcPr>
            <w:tcW w:w="9242" w:type="dxa"/>
          </w:tcPr>
          <w:p w14:paraId="5AACA2AB" w14:textId="77777777" w:rsidR="00C22A78" w:rsidRDefault="00C22A78" w:rsidP="00B71884">
            <w:pPr>
              <w:rPr>
                <w:rFonts w:ascii="Franklin Gothic Book" w:eastAsia="Times New Roman" w:hAnsi="Franklin Gothic Book"/>
              </w:rPr>
            </w:pPr>
          </w:p>
          <w:p w14:paraId="2BE96E30" w14:textId="77777777" w:rsidR="00167821" w:rsidRPr="0001115C" w:rsidRDefault="00167821" w:rsidP="00B71884">
            <w:pPr>
              <w:rPr>
                <w:rFonts w:ascii="Franklin Gothic Book" w:eastAsia="Times New Roman" w:hAnsi="Franklin Gothic Book"/>
              </w:rPr>
            </w:pPr>
          </w:p>
        </w:tc>
      </w:tr>
    </w:tbl>
    <w:p w14:paraId="49D2DCC1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8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AB8D" w14:textId="77777777" w:rsidR="009F5C61" w:rsidRDefault="009F5C61">
      <w:r>
        <w:separator/>
      </w:r>
    </w:p>
  </w:endnote>
  <w:endnote w:type="continuationSeparator" w:id="0">
    <w:p w14:paraId="074CC023" w14:textId="77777777" w:rsidR="009F5C61" w:rsidRDefault="009F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37CE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EABC64" wp14:editId="664A156D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4F347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ABC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4324F347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8DDB" w14:textId="77777777" w:rsidR="009F5C61" w:rsidRDefault="009F5C61">
      <w:r>
        <w:separator/>
      </w:r>
    </w:p>
  </w:footnote>
  <w:footnote w:type="continuationSeparator" w:id="0">
    <w:p w14:paraId="039266EA" w14:textId="77777777" w:rsidR="009F5C61" w:rsidRDefault="009F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123"/>
    <w:multiLevelType w:val="multilevel"/>
    <w:tmpl w:val="F2D0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87F81"/>
    <w:multiLevelType w:val="multilevel"/>
    <w:tmpl w:val="854E9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42945"/>
    <w:multiLevelType w:val="multilevel"/>
    <w:tmpl w:val="F45E4F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45DCF"/>
    <w:multiLevelType w:val="multilevel"/>
    <w:tmpl w:val="3A705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D0188"/>
    <w:multiLevelType w:val="multilevel"/>
    <w:tmpl w:val="B46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087DDA"/>
    <w:multiLevelType w:val="multilevel"/>
    <w:tmpl w:val="DAA69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F67E0"/>
    <w:multiLevelType w:val="multilevel"/>
    <w:tmpl w:val="AF70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351BC2"/>
    <w:multiLevelType w:val="multilevel"/>
    <w:tmpl w:val="4CFC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93003C"/>
    <w:multiLevelType w:val="multilevel"/>
    <w:tmpl w:val="7038A6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F26E0C"/>
    <w:multiLevelType w:val="multilevel"/>
    <w:tmpl w:val="31EA2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FF34FA"/>
    <w:multiLevelType w:val="multilevel"/>
    <w:tmpl w:val="4A9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167E1E"/>
    <w:multiLevelType w:val="multilevel"/>
    <w:tmpl w:val="4B5C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F2343"/>
    <w:multiLevelType w:val="multilevel"/>
    <w:tmpl w:val="EAE28E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92333D"/>
    <w:multiLevelType w:val="multilevel"/>
    <w:tmpl w:val="ADDC696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8046A"/>
    <w:multiLevelType w:val="multilevel"/>
    <w:tmpl w:val="EF46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CD2E67"/>
    <w:multiLevelType w:val="multilevel"/>
    <w:tmpl w:val="BF6C0D1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67D7A"/>
    <w:multiLevelType w:val="multilevel"/>
    <w:tmpl w:val="1F8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DE1227"/>
    <w:multiLevelType w:val="multilevel"/>
    <w:tmpl w:val="4E8CC69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375F0"/>
    <w:multiLevelType w:val="multilevel"/>
    <w:tmpl w:val="7CDA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B23F16"/>
    <w:multiLevelType w:val="multilevel"/>
    <w:tmpl w:val="D1A64A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43618B"/>
    <w:multiLevelType w:val="multilevel"/>
    <w:tmpl w:val="94E8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907FA8"/>
    <w:multiLevelType w:val="multilevel"/>
    <w:tmpl w:val="23B43C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654665"/>
    <w:multiLevelType w:val="multilevel"/>
    <w:tmpl w:val="9266E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007D44"/>
    <w:multiLevelType w:val="multilevel"/>
    <w:tmpl w:val="F638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0366609">
    <w:abstractNumId w:val="5"/>
  </w:num>
  <w:num w:numId="2" w16cid:durableId="1950507982">
    <w:abstractNumId w:val="23"/>
  </w:num>
  <w:num w:numId="3" w16cid:durableId="1178546281">
    <w:abstractNumId w:val="4"/>
  </w:num>
  <w:num w:numId="4" w16cid:durableId="1929576531">
    <w:abstractNumId w:val="20"/>
  </w:num>
  <w:num w:numId="5" w16cid:durableId="1824462987">
    <w:abstractNumId w:val="7"/>
  </w:num>
  <w:num w:numId="6" w16cid:durableId="100687239">
    <w:abstractNumId w:val="14"/>
  </w:num>
  <w:num w:numId="7" w16cid:durableId="1793396432">
    <w:abstractNumId w:val="10"/>
  </w:num>
  <w:num w:numId="8" w16cid:durableId="978921416">
    <w:abstractNumId w:val="0"/>
  </w:num>
  <w:num w:numId="9" w16cid:durableId="486702786">
    <w:abstractNumId w:val="18"/>
  </w:num>
  <w:num w:numId="10" w16cid:durableId="995648520">
    <w:abstractNumId w:val="6"/>
  </w:num>
  <w:num w:numId="11" w16cid:durableId="1817718246">
    <w:abstractNumId w:val="16"/>
  </w:num>
  <w:num w:numId="12" w16cid:durableId="11802467">
    <w:abstractNumId w:val="11"/>
  </w:num>
  <w:num w:numId="13" w16cid:durableId="1259872314">
    <w:abstractNumId w:val="22"/>
  </w:num>
  <w:num w:numId="14" w16cid:durableId="1787121291">
    <w:abstractNumId w:val="3"/>
  </w:num>
  <w:num w:numId="15" w16cid:durableId="1268537351">
    <w:abstractNumId w:val="17"/>
  </w:num>
  <w:num w:numId="16" w16cid:durableId="2134905405">
    <w:abstractNumId w:val="13"/>
  </w:num>
  <w:num w:numId="17" w16cid:durableId="2035498472">
    <w:abstractNumId w:val="15"/>
  </w:num>
  <w:num w:numId="18" w16cid:durableId="79064478">
    <w:abstractNumId w:val="9"/>
  </w:num>
  <w:num w:numId="19" w16cid:durableId="692535982">
    <w:abstractNumId w:val="1"/>
  </w:num>
  <w:num w:numId="20" w16cid:durableId="1886603813">
    <w:abstractNumId w:val="19"/>
  </w:num>
  <w:num w:numId="21" w16cid:durableId="2146727288">
    <w:abstractNumId w:val="8"/>
  </w:num>
  <w:num w:numId="22" w16cid:durableId="456948710">
    <w:abstractNumId w:val="12"/>
  </w:num>
  <w:num w:numId="23" w16cid:durableId="1498375880">
    <w:abstractNumId w:val="2"/>
  </w:num>
  <w:num w:numId="24" w16cid:durableId="149776538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E63D7"/>
    <w:rsid w:val="000F5BB3"/>
    <w:rsid w:val="00104565"/>
    <w:rsid w:val="00130D7A"/>
    <w:rsid w:val="0013260E"/>
    <w:rsid w:val="00154EFE"/>
    <w:rsid w:val="00167821"/>
    <w:rsid w:val="001C102B"/>
    <w:rsid w:val="0023211C"/>
    <w:rsid w:val="004D710C"/>
    <w:rsid w:val="00577696"/>
    <w:rsid w:val="005E50DB"/>
    <w:rsid w:val="0061552F"/>
    <w:rsid w:val="00761EA2"/>
    <w:rsid w:val="007D7379"/>
    <w:rsid w:val="009D4976"/>
    <w:rsid w:val="009F5C61"/>
    <w:rsid w:val="00A2302C"/>
    <w:rsid w:val="00A42E28"/>
    <w:rsid w:val="00AE5BDB"/>
    <w:rsid w:val="00AE6375"/>
    <w:rsid w:val="00B322F7"/>
    <w:rsid w:val="00B63677"/>
    <w:rsid w:val="00C22A78"/>
    <w:rsid w:val="00CA1135"/>
    <w:rsid w:val="00CE4B3A"/>
    <w:rsid w:val="00D53B19"/>
    <w:rsid w:val="00DB6DC4"/>
    <w:rsid w:val="00E15690"/>
    <w:rsid w:val="00E51346"/>
    <w:rsid w:val="00E97C7E"/>
    <w:rsid w:val="00EF4778"/>
    <w:rsid w:val="00F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C7C76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Lucy Forrester</cp:lastModifiedBy>
  <cp:revision>16</cp:revision>
  <dcterms:created xsi:type="dcterms:W3CDTF">2026-06-10T12:43:00Z</dcterms:created>
  <dcterms:modified xsi:type="dcterms:W3CDTF">2026-06-10T13:02:00Z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</Properties>
</file>