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CF6717" w14:textId="16E1C091" w:rsidR="00B1010F" w:rsidRPr="0028456A" w:rsidRDefault="00B1010F" w:rsidP="001F4315">
      <w:pPr>
        <w:pStyle w:val="paragraph"/>
        <w:spacing w:before="0" w:beforeAutospacing="0" w:after="0" w:afterAutospacing="0"/>
        <w:jc w:val="both"/>
        <w:textAlignment w:val="baseline"/>
        <w:rPr>
          <w:rStyle w:val="eop"/>
          <w:rFonts w:asciiTheme="minorHAnsi" w:hAnsiTheme="minorHAnsi" w:cstheme="minorHAnsi"/>
        </w:rPr>
      </w:pPr>
      <w:r w:rsidRPr="0028456A">
        <w:rPr>
          <w:rStyle w:val="normaltextrun"/>
          <w:rFonts w:asciiTheme="minorHAnsi" w:hAnsiTheme="minorHAnsi" w:cstheme="minorHAnsi"/>
          <w:b/>
          <w:lang w:bidi="cy-GB"/>
        </w:rPr>
        <w:t>SWYDD DDISGRIFIAD A MANYLEB YR UNIGOLYN, PRIFYSGOL CAERDYDD </w:t>
      </w:r>
    </w:p>
    <w:p w14:paraId="6DA5333F" w14:textId="77777777" w:rsidR="00B1010F" w:rsidRPr="0028456A" w:rsidRDefault="00B1010F" w:rsidP="001F4315">
      <w:pPr>
        <w:pStyle w:val="paragraph"/>
        <w:spacing w:before="0" w:beforeAutospacing="0" w:after="0" w:afterAutospacing="0"/>
        <w:jc w:val="both"/>
        <w:textAlignment w:val="baseline"/>
        <w:rPr>
          <w:rFonts w:asciiTheme="minorHAnsi" w:hAnsiTheme="minorHAnsi" w:cstheme="minorHAnsi"/>
        </w:rPr>
      </w:pPr>
    </w:p>
    <w:p w14:paraId="5C206E91" w14:textId="77777777" w:rsidR="00E13C16" w:rsidRPr="0028456A" w:rsidRDefault="00E13C16" w:rsidP="001F4315">
      <w:pPr>
        <w:spacing w:after="0" w:line="240" w:lineRule="auto"/>
        <w:jc w:val="both"/>
        <w:rPr>
          <w:rFonts w:eastAsia="Times New Roman" w:cstheme="minorHAnsi"/>
          <w:b/>
          <w:sz w:val="24"/>
          <w:szCs w:val="24"/>
          <w:lang w:eastAsia="en-GB"/>
        </w:rPr>
      </w:pPr>
    </w:p>
    <w:p w14:paraId="633E89C4" w14:textId="0C575AEE" w:rsidR="00E13C16" w:rsidRPr="0028456A" w:rsidRDefault="00170655" w:rsidP="001F4315">
      <w:pPr>
        <w:spacing w:after="0" w:line="240" w:lineRule="auto"/>
        <w:jc w:val="both"/>
        <w:rPr>
          <w:rFonts w:eastAsia="Times New Roman" w:cstheme="minorHAnsi"/>
          <w:b/>
          <w:sz w:val="24"/>
          <w:szCs w:val="24"/>
          <w:lang w:eastAsia="en-GB"/>
        </w:rPr>
      </w:pPr>
      <w:r>
        <w:rPr>
          <w:rFonts w:eastAsia="Times New Roman" w:cstheme="minorHAnsi"/>
          <w:b/>
          <w:sz w:val="24"/>
          <w:szCs w:val="24"/>
          <w:lang w:bidi="cy-GB"/>
        </w:rPr>
        <w:t>Y Gwasanaethau Proffesiynol</w:t>
      </w:r>
    </w:p>
    <w:p w14:paraId="752AC4F8" w14:textId="77777777" w:rsidR="00DC79AF" w:rsidRPr="0028456A" w:rsidRDefault="00DC79AF" w:rsidP="001F4315">
      <w:pPr>
        <w:spacing w:after="0" w:line="240" w:lineRule="auto"/>
        <w:jc w:val="both"/>
        <w:rPr>
          <w:rFonts w:eastAsia="Times New Roman" w:cstheme="minorHAnsi"/>
          <w:sz w:val="24"/>
          <w:szCs w:val="24"/>
          <w:lang w:eastAsia="en-GB"/>
        </w:rPr>
      </w:pPr>
    </w:p>
    <w:p w14:paraId="5CC82652" w14:textId="454961BC" w:rsidR="001B6C4A" w:rsidRPr="0028456A" w:rsidRDefault="001B6C4A" w:rsidP="001F4315">
      <w:pPr>
        <w:spacing w:after="0" w:line="240" w:lineRule="auto"/>
        <w:jc w:val="both"/>
        <w:rPr>
          <w:rFonts w:eastAsia="Times New Roman" w:cstheme="minorHAnsi"/>
          <w:sz w:val="24"/>
          <w:szCs w:val="24"/>
          <w:lang w:eastAsia="en-GB"/>
        </w:rPr>
      </w:pPr>
      <w:proofErr w:type="spellStart"/>
      <w:r w:rsidRPr="0028456A">
        <w:rPr>
          <w:rFonts w:eastAsia="Times New Roman" w:cstheme="minorHAnsi"/>
          <w:b/>
          <w:sz w:val="24"/>
          <w:szCs w:val="24"/>
          <w:lang w:bidi="cy-GB"/>
        </w:rPr>
        <w:t>Côd</w:t>
      </w:r>
      <w:proofErr w:type="spellEnd"/>
      <w:r w:rsidRPr="0028456A">
        <w:rPr>
          <w:rFonts w:eastAsia="Times New Roman" w:cstheme="minorHAnsi"/>
          <w:b/>
          <w:sz w:val="24"/>
          <w:szCs w:val="24"/>
          <w:lang w:bidi="cy-GB"/>
        </w:rPr>
        <w:t xml:space="preserve"> Gwerthuso'r Swydd: </w:t>
      </w:r>
      <w:r w:rsidRPr="0028456A">
        <w:rPr>
          <w:rFonts w:eastAsia="Times New Roman" w:cstheme="minorHAnsi"/>
          <w:b/>
          <w:sz w:val="24"/>
          <w:szCs w:val="24"/>
          <w:lang w:bidi="cy-GB"/>
        </w:rPr>
        <w:tab/>
      </w:r>
      <w:r w:rsidRPr="0028456A">
        <w:rPr>
          <w:rFonts w:eastAsia="Times New Roman" w:cstheme="minorHAnsi"/>
          <w:b/>
          <w:sz w:val="24"/>
          <w:szCs w:val="24"/>
          <w:lang w:bidi="cy-GB"/>
        </w:rPr>
        <w:tab/>
      </w:r>
      <w:r w:rsidRPr="0028456A">
        <w:rPr>
          <w:rFonts w:eastAsia="Times New Roman" w:cstheme="minorHAnsi"/>
          <w:b/>
          <w:sz w:val="24"/>
          <w:szCs w:val="24"/>
          <w:lang w:bidi="cy-GB"/>
        </w:rPr>
        <w:tab/>
      </w:r>
    </w:p>
    <w:p w14:paraId="26B37413" w14:textId="77777777" w:rsidR="00A95247" w:rsidRPr="0028456A" w:rsidRDefault="00A95247" w:rsidP="001F4315">
      <w:pPr>
        <w:spacing w:after="0" w:line="240" w:lineRule="auto"/>
        <w:jc w:val="both"/>
        <w:rPr>
          <w:rFonts w:eastAsia="Times New Roman" w:cstheme="minorHAnsi"/>
          <w:b/>
          <w:bCs/>
          <w:sz w:val="24"/>
          <w:szCs w:val="24"/>
          <w:lang w:eastAsia="en-GB"/>
        </w:rPr>
      </w:pPr>
    </w:p>
    <w:p w14:paraId="21518E67" w14:textId="7B3633AE" w:rsidR="001B6C4A" w:rsidRPr="0028456A" w:rsidRDefault="001B6C4A" w:rsidP="001F4315">
      <w:pPr>
        <w:spacing w:after="0" w:line="240" w:lineRule="auto"/>
        <w:jc w:val="both"/>
        <w:rPr>
          <w:rFonts w:eastAsia="Times New Roman" w:cstheme="minorHAnsi"/>
          <w:sz w:val="24"/>
          <w:szCs w:val="24"/>
          <w:lang w:eastAsia="en-GB"/>
        </w:rPr>
      </w:pPr>
      <w:r w:rsidRPr="0028456A">
        <w:rPr>
          <w:rFonts w:eastAsia="Times New Roman" w:cstheme="minorHAnsi"/>
          <w:b/>
          <w:sz w:val="24"/>
          <w:szCs w:val="24"/>
          <w:lang w:bidi="cy-GB"/>
        </w:rPr>
        <w:t xml:space="preserve">Teitl y Swydd: </w:t>
      </w:r>
      <w:r w:rsidRPr="0028456A">
        <w:rPr>
          <w:rFonts w:eastAsia="Times New Roman" w:cstheme="minorHAnsi"/>
          <w:b/>
          <w:sz w:val="24"/>
          <w:szCs w:val="24"/>
          <w:lang w:bidi="cy-GB"/>
        </w:rPr>
        <w:tab/>
      </w:r>
      <w:r w:rsidRPr="0028456A">
        <w:rPr>
          <w:rFonts w:eastAsia="Times New Roman" w:cstheme="minorHAnsi"/>
          <w:b/>
          <w:sz w:val="24"/>
          <w:szCs w:val="24"/>
          <w:lang w:bidi="cy-GB"/>
        </w:rPr>
        <w:tab/>
      </w:r>
      <w:r w:rsidRPr="0028456A">
        <w:rPr>
          <w:rFonts w:eastAsia="Times New Roman" w:cstheme="minorHAnsi"/>
          <w:b/>
          <w:sz w:val="24"/>
          <w:szCs w:val="24"/>
          <w:lang w:bidi="cy-GB"/>
        </w:rPr>
        <w:tab/>
      </w:r>
      <w:r w:rsidRPr="0028456A">
        <w:rPr>
          <w:rFonts w:eastAsia="Times New Roman" w:cstheme="minorHAnsi"/>
          <w:b/>
          <w:sz w:val="24"/>
          <w:szCs w:val="24"/>
          <w:lang w:bidi="cy-GB"/>
        </w:rPr>
        <w:tab/>
      </w:r>
      <w:r w:rsidRPr="0028456A">
        <w:rPr>
          <w:rFonts w:eastAsia="Times New Roman" w:cstheme="minorHAnsi"/>
          <w:sz w:val="24"/>
          <w:szCs w:val="24"/>
          <w:lang w:bidi="cy-GB"/>
        </w:rPr>
        <w:t>Swyddog Cyllid Ymchwil</w:t>
      </w:r>
    </w:p>
    <w:p w14:paraId="2A7AC642" w14:textId="77777777" w:rsidR="00A95247" w:rsidRPr="0028456A" w:rsidRDefault="00A95247" w:rsidP="001F4315">
      <w:pPr>
        <w:spacing w:after="0" w:line="240" w:lineRule="auto"/>
        <w:jc w:val="both"/>
        <w:rPr>
          <w:rFonts w:eastAsia="Times New Roman" w:cstheme="minorHAnsi"/>
          <w:b/>
          <w:bCs/>
          <w:sz w:val="24"/>
          <w:szCs w:val="24"/>
          <w:lang w:eastAsia="en-GB"/>
        </w:rPr>
      </w:pPr>
    </w:p>
    <w:p w14:paraId="7365EE72" w14:textId="222D3ADD" w:rsidR="001B6C4A" w:rsidRPr="0028456A" w:rsidRDefault="001B6C4A" w:rsidP="001F4315">
      <w:pPr>
        <w:spacing w:after="0" w:line="240" w:lineRule="auto"/>
        <w:jc w:val="both"/>
        <w:rPr>
          <w:rFonts w:eastAsia="Times New Roman" w:cstheme="minorHAnsi"/>
          <w:sz w:val="24"/>
          <w:szCs w:val="24"/>
          <w:lang w:eastAsia="en-GB"/>
        </w:rPr>
      </w:pPr>
      <w:r w:rsidRPr="0028456A">
        <w:rPr>
          <w:rFonts w:eastAsia="Times New Roman" w:cstheme="minorHAnsi"/>
          <w:b/>
          <w:sz w:val="24"/>
          <w:szCs w:val="24"/>
          <w:lang w:bidi="cy-GB"/>
        </w:rPr>
        <w:t xml:space="preserve">Ysgol/Adran/Coleg: </w:t>
      </w:r>
      <w:r w:rsidRPr="0028456A">
        <w:rPr>
          <w:rFonts w:eastAsia="Times New Roman" w:cstheme="minorHAnsi"/>
          <w:b/>
          <w:sz w:val="24"/>
          <w:szCs w:val="24"/>
          <w:lang w:bidi="cy-GB"/>
        </w:rPr>
        <w:tab/>
      </w:r>
      <w:r w:rsidRPr="0028456A">
        <w:rPr>
          <w:rFonts w:eastAsia="Times New Roman" w:cstheme="minorHAnsi"/>
          <w:sz w:val="24"/>
          <w:szCs w:val="24"/>
          <w:lang w:bidi="cy-GB"/>
        </w:rPr>
        <w:t>Y Gwasanaeth Ymchwil</w:t>
      </w:r>
    </w:p>
    <w:p w14:paraId="0602BCCC" w14:textId="77777777" w:rsidR="00A95247" w:rsidRPr="0028456A" w:rsidRDefault="00A95247" w:rsidP="001F4315">
      <w:pPr>
        <w:spacing w:after="0" w:line="240" w:lineRule="auto"/>
        <w:jc w:val="both"/>
        <w:rPr>
          <w:rFonts w:eastAsia="Times New Roman" w:cstheme="minorHAnsi"/>
          <w:b/>
          <w:bCs/>
          <w:sz w:val="24"/>
          <w:szCs w:val="24"/>
          <w:lang w:eastAsia="en-GB"/>
        </w:rPr>
      </w:pPr>
    </w:p>
    <w:p w14:paraId="279DFEEA" w14:textId="4236F3CA" w:rsidR="001B6C4A" w:rsidRPr="0028456A" w:rsidRDefault="001B6C4A" w:rsidP="001F4315">
      <w:pPr>
        <w:spacing w:after="0" w:line="240" w:lineRule="auto"/>
        <w:jc w:val="both"/>
        <w:rPr>
          <w:rFonts w:eastAsia="Times New Roman" w:cstheme="minorHAnsi"/>
          <w:sz w:val="24"/>
          <w:szCs w:val="24"/>
          <w:lang w:eastAsia="en-GB"/>
        </w:rPr>
      </w:pPr>
      <w:r w:rsidRPr="0028456A">
        <w:rPr>
          <w:rFonts w:eastAsia="Times New Roman" w:cstheme="minorHAnsi"/>
          <w:b/>
          <w:sz w:val="24"/>
          <w:szCs w:val="24"/>
          <w:lang w:bidi="cy-GB"/>
        </w:rPr>
        <w:t xml:space="preserve">Gradd y Swydd: </w:t>
      </w:r>
      <w:r w:rsidRPr="0028456A">
        <w:rPr>
          <w:rFonts w:eastAsia="Times New Roman" w:cstheme="minorHAnsi"/>
          <w:b/>
          <w:sz w:val="24"/>
          <w:szCs w:val="24"/>
          <w:lang w:bidi="cy-GB"/>
        </w:rPr>
        <w:tab/>
      </w:r>
      <w:r w:rsidRPr="0028456A">
        <w:rPr>
          <w:rFonts w:eastAsia="Times New Roman" w:cstheme="minorHAnsi"/>
          <w:b/>
          <w:sz w:val="24"/>
          <w:szCs w:val="24"/>
          <w:lang w:bidi="cy-GB"/>
        </w:rPr>
        <w:tab/>
      </w:r>
      <w:r w:rsidRPr="0028456A">
        <w:rPr>
          <w:rFonts w:eastAsia="Times New Roman" w:cstheme="minorHAnsi"/>
          <w:b/>
          <w:sz w:val="24"/>
          <w:szCs w:val="24"/>
          <w:lang w:bidi="cy-GB"/>
        </w:rPr>
        <w:tab/>
      </w:r>
      <w:r w:rsidRPr="0028456A">
        <w:rPr>
          <w:rFonts w:eastAsia="Times New Roman" w:cstheme="minorHAnsi"/>
          <w:b/>
          <w:sz w:val="24"/>
          <w:szCs w:val="24"/>
          <w:lang w:bidi="cy-GB"/>
        </w:rPr>
        <w:tab/>
      </w:r>
      <w:r w:rsidRPr="0028456A">
        <w:rPr>
          <w:rFonts w:eastAsia="Times New Roman" w:cstheme="minorHAnsi"/>
          <w:sz w:val="24"/>
          <w:szCs w:val="24"/>
          <w:lang w:bidi="cy-GB"/>
        </w:rPr>
        <w:t>4 – Arbenigol</w:t>
      </w:r>
    </w:p>
    <w:p w14:paraId="68EDE36F" w14:textId="77777777" w:rsidR="00A95247" w:rsidRPr="0028456A" w:rsidRDefault="00A95247" w:rsidP="001F4315">
      <w:pPr>
        <w:spacing w:after="0" w:line="240" w:lineRule="auto"/>
        <w:jc w:val="both"/>
        <w:rPr>
          <w:rFonts w:eastAsia="Times New Roman" w:cstheme="minorHAnsi"/>
          <w:b/>
          <w:bCs/>
          <w:sz w:val="24"/>
          <w:szCs w:val="24"/>
          <w:lang w:eastAsia="en-GB"/>
        </w:rPr>
      </w:pPr>
    </w:p>
    <w:p w14:paraId="6682C605" w14:textId="39757489" w:rsidR="00B7165F" w:rsidRPr="0028456A" w:rsidRDefault="005522FC" w:rsidP="001F4315">
      <w:pPr>
        <w:spacing w:after="0" w:line="240" w:lineRule="auto"/>
        <w:ind w:left="3600" w:hanging="3600"/>
        <w:jc w:val="both"/>
        <w:rPr>
          <w:rFonts w:eastAsia="Times New Roman" w:cstheme="minorHAnsi"/>
          <w:sz w:val="24"/>
          <w:szCs w:val="24"/>
          <w:lang w:eastAsia="en-GB"/>
        </w:rPr>
      </w:pPr>
      <w:r w:rsidRPr="0028456A">
        <w:rPr>
          <w:rFonts w:eastAsia="Times New Roman" w:cstheme="minorHAnsi"/>
          <w:b/>
          <w:sz w:val="24"/>
          <w:szCs w:val="24"/>
          <w:lang w:bidi="cy-GB"/>
        </w:rPr>
        <w:t>Rheolwr Llinell:</w:t>
      </w:r>
      <w:r w:rsidRPr="0028456A">
        <w:rPr>
          <w:rFonts w:eastAsia="Times New Roman" w:cstheme="minorHAnsi"/>
          <w:b/>
          <w:sz w:val="24"/>
          <w:szCs w:val="24"/>
          <w:lang w:bidi="cy-GB"/>
        </w:rPr>
        <w:tab/>
      </w:r>
      <w:r w:rsidRPr="0028456A">
        <w:rPr>
          <w:rFonts w:eastAsia="Times New Roman" w:cstheme="minorHAnsi"/>
          <w:sz w:val="24"/>
          <w:szCs w:val="24"/>
          <w:lang w:bidi="cy-GB"/>
        </w:rPr>
        <w:t>Rheolwr Cyllid Ymchwil</w:t>
      </w:r>
    </w:p>
    <w:p w14:paraId="3AF8E598" w14:textId="77777777" w:rsidR="00A95247" w:rsidRPr="0028456A" w:rsidRDefault="00A95247" w:rsidP="001F4315">
      <w:pPr>
        <w:spacing w:after="0" w:line="240" w:lineRule="auto"/>
        <w:ind w:left="3600" w:hanging="3600"/>
        <w:jc w:val="both"/>
        <w:rPr>
          <w:rFonts w:eastAsia="Times New Roman" w:cstheme="minorHAnsi"/>
          <w:sz w:val="24"/>
          <w:szCs w:val="24"/>
          <w:lang w:eastAsia="en-GB"/>
        </w:rPr>
      </w:pPr>
    </w:p>
    <w:p w14:paraId="1986F248" w14:textId="51AE7E90" w:rsidR="001B6C4A" w:rsidRPr="0028456A" w:rsidRDefault="001B6C4A" w:rsidP="001F4315">
      <w:pPr>
        <w:spacing w:after="0" w:line="240" w:lineRule="auto"/>
        <w:ind w:left="3600" w:hanging="3600"/>
        <w:jc w:val="both"/>
        <w:rPr>
          <w:rFonts w:eastAsia="Times New Roman" w:cstheme="minorHAnsi"/>
          <w:sz w:val="24"/>
          <w:szCs w:val="24"/>
          <w:lang w:eastAsia="en-GB"/>
        </w:rPr>
      </w:pPr>
      <w:r w:rsidRPr="0028456A">
        <w:rPr>
          <w:rFonts w:eastAsia="Times New Roman" w:cstheme="minorHAnsi"/>
          <w:b/>
          <w:sz w:val="24"/>
          <w:szCs w:val="24"/>
          <w:lang w:bidi="cy-GB"/>
        </w:rPr>
        <w:t xml:space="preserve">Cyflog cychwynnol: </w:t>
      </w:r>
      <w:r w:rsidRPr="0028456A">
        <w:rPr>
          <w:rFonts w:eastAsia="Times New Roman" w:cstheme="minorHAnsi"/>
          <w:b/>
          <w:sz w:val="24"/>
          <w:szCs w:val="24"/>
          <w:lang w:bidi="cy-GB"/>
        </w:rPr>
        <w:tab/>
      </w:r>
      <w:r w:rsidRPr="0028456A">
        <w:rPr>
          <w:rFonts w:eastAsia="Times New Roman" w:cstheme="minorHAnsi"/>
          <w:sz w:val="24"/>
          <w:szCs w:val="24"/>
          <w:lang w:bidi="cy-GB"/>
        </w:rPr>
        <w:t>£27,344, gyda chynyddrannau blynyddol hyd at £30,505 (y cyflog terfynol ar frig y raddfa gyflog) (</w:t>
      </w:r>
      <w:proofErr w:type="spellStart"/>
      <w:r w:rsidRPr="0028456A">
        <w:rPr>
          <w:rFonts w:eastAsia="Times New Roman" w:cstheme="minorHAnsi"/>
          <w:sz w:val="24"/>
          <w:szCs w:val="24"/>
          <w:lang w:bidi="cy-GB"/>
        </w:rPr>
        <w:t>pro-rata</w:t>
      </w:r>
      <w:proofErr w:type="spellEnd"/>
      <w:r w:rsidRPr="0028456A">
        <w:rPr>
          <w:rFonts w:eastAsia="Times New Roman" w:cstheme="minorHAnsi"/>
          <w:sz w:val="24"/>
          <w:szCs w:val="24"/>
          <w:lang w:bidi="cy-GB"/>
        </w:rPr>
        <w:t xml:space="preserve"> ar gyfer staff rhan-amser)</w:t>
      </w:r>
    </w:p>
    <w:p w14:paraId="22992557" w14:textId="77777777" w:rsidR="00E13C16" w:rsidRPr="0028456A" w:rsidRDefault="00E13C16" w:rsidP="001F4315">
      <w:pPr>
        <w:spacing w:after="0" w:line="240" w:lineRule="auto"/>
        <w:jc w:val="both"/>
        <w:rPr>
          <w:rFonts w:eastAsia="Times New Roman" w:cstheme="minorHAnsi"/>
          <w:sz w:val="24"/>
          <w:szCs w:val="24"/>
          <w:lang w:eastAsia="en-GB"/>
        </w:rPr>
      </w:pPr>
    </w:p>
    <w:p w14:paraId="3C4BF33F" w14:textId="77777777" w:rsidR="00E13C16" w:rsidRPr="0028456A" w:rsidRDefault="00E13C16" w:rsidP="001F4315">
      <w:pPr>
        <w:spacing w:after="0" w:line="240" w:lineRule="auto"/>
        <w:jc w:val="both"/>
        <w:rPr>
          <w:rFonts w:eastAsia="Times New Roman" w:cstheme="minorHAnsi"/>
          <w:sz w:val="24"/>
          <w:szCs w:val="24"/>
          <w:lang w:eastAsia="en-GB"/>
        </w:rPr>
      </w:pPr>
    </w:p>
    <w:p w14:paraId="48BF952C" w14:textId="0FA11B2F" w:rsidR="00E13C16" w:rsidRPr="0028456A" w:rsidRDefault="00F8348D" w:rsidP="001F4315">
      <w:pPr>
        <w:spacing w:after="0" w:line="240" w:lineRule="auto"/>
        <w:jc w:val="both"/>
        <w:rPr>
          <w:rFonts w:cstheme="minorHAnsi"/>
          <w:i/>
          <w:iCs/>
          <w:sz w:val="24"/>
          <w:szCs w:val="24"/>
        </w:rPr>
      </w:pPr>
      <w:r w:rsidRPr="0028456A">
        <w:rPr>
          <w:rFonts w:eastAsia="Times New Roman" w:cstheme="minorHAnsi"/>
          <w:b/>
          <w:sz w:val="24"/>
          <w:szCs w:val="24"/>
          <w:lang w:bidi="cy-GB"/>
        </w:rPr>
        <w:t xml:space="preserve">DIBEN Y SWYDD </w:t>
      </w:r>
    </w:p>
    <w:p w14:paraId="1E0F9526" w14:textId="56D98A1A" w:rsidR="00852FEA" w:rsidRPr="0028456A" w:rsidRDefault="00852FEA" w:rsidP="001F4315">
      <w:pPr>
        <w:spacing w:after="0" w:line="240" w:lineRule="auto"/>
        <w:jc w:val="both"/>
        <w:rPr>
          <w:rFonts w:cstheme="minorHAnsi"/>
          <w:i/>
          <w:iCs/>
          <w:sz w:val="24"/>
          <w:szCs w:val="24"/>
        </w:rPr>
      </w:pPr>
    </w:p>
    <w:p w14:paraId="681CE97E" w14:textId="3BB982FF" w:rsidR="000B2B15" w:rsidRPr="000B03B6" w:rsidRDefault="00AD2FEA" w:rsidP="001F4315">
      <w:pPr>
        <w:spacing w:after="0" w:line="240" w:lineRule="auto"/>
        <w:jc w:val="both"/>
        <w:rPr>
          <w:rFonts w:cstheme="minorHAnsi"/>
        </w:rPr>
      </w:pPr>
      <w:r w:rsidRPr="000B03B6">
        <w:rPr>
          <w:rFonts w:cstheme="minorHAnsi"/>
          <w:lang w:bidi="cy-GB"/>
        </w:rPr>
        <w:t>Mae'r Gwasanaeth Ymchwil yn recriwtio ar gyfer rôl gyffrous Rheolwr Cyllid Ymchwil. Gan weithio’n rhan o’r Tîm Ymchwil Ôl-Ddyfarnu, prif bwrpas y rôl yw darparu cefnogaeth weinyddol a phroffesiynol gynhwysfawr i'r Tîm Ôl-Ddyfarnu a rhanddeiliaid i gefnogi rheolaeth effeithiol ar brosiectau/contractau ymchwil.</w:t>
      </w:r>
    </w:p>
    <w:p w14:paraId="75BC68EE" w14:textId="77777777" w:rsidR="001F4315" w:rsidRPr="000B03B6" w:rsidRDefault="001F4315" w:rsidP="001F4315">
      <w:pPr>
        <w:spacing w:after="0" w:line="240" w:lineRule="auto"/>
        <w:jc w:val="both"/>
        <w:rPr>
          <w:rFonts w:cstheme="minorHAnsi"/>
        </w:rPr>
      </w:pPr>
    </w:p>
    <w:p w14:paraId="0F0E4A78" w14:textId="77777777" w:rsidR="0031727F" w:rsidRPr="000B03B6" w:rsidRDefault="0031727F" w:rsidP="0031727F">
      <w:pPr>
        <w:pStyle w:val="BodyText"/>
        <w:spacing w:line="273" w:lineRule="auto"/>
        <w:rPr>
          <w:rFonts w:ascii="Calibri" w:hAnsi="Calibri" w:cs="Calibri"/>
          <w:sz w:val="22"/>
          <w:szCs w:val="22"/>
        </w:rPr>
      </w:pPr>
      <w:r w:rsidRPr="000B03B6">
        <w:rPr>
          <w:rFonts w:ascii="Calibri" w:eastAsia="Calibri" w:hAnsi="Calibri" w:cs="Calibri"/>
          <w:color w:val="343434"/>
          <w:w w:val="105"/>
          <w:sz w:val="22"/>
          <w:szCs w:val="22"/>
          <w:lang w:val="cy-GB" w:bidi="cy-GB"/>
        </w:rPr>
        <w:t>Byddwch yn ffurfio perthnasoedd gwaith cryf ag aelodau eraill o'r Tîm Ymchwil ehangach, cydweithwyr eraill ym maes cyllid, ac academyddion. Prif ddiben eich rôl yw:</w:t>
      </w:r>
    </w:p>
    <w:p w14:paraId="324B944B" w14:textId="77777777" w:rsidR="0031727F" w:rsidRPr="000B03B6" w:rsidRDefault="0031727F" w:rsidP="0031727F">
      <w:pPr>
        <w:pStyle w:val="ListParagraph"/>
        <w:widowControl w:val="0"/>
        <w:numPr>
          <w:ilvl w:val="0"/>
          <w:numId w:val="14"/>
        </w:numPr>
        <w:tabs>
          <w:tab w:val="left" w:pos="716"/>
          <w:tab w:val="left" w:pos="718"/>
        </w:tabs>
        <w:autoSpaceDE w:val="0"/>
        <w:autoSpaceDN w:val="0"/>
        <w:spacing w:before="243" w:after="0" w:line="271" w:lineRule="auto"/>
        <w:ind w:right="177" w:hanging="249"/>
        <w:contextualSpacing w:val="0"/>
        <w:rPr>
          <w:rFonts w:ascii="Calibri" w:hAnsi="Calibri" w:cs="Calibri"/>
        </w:rPr>
      </w:pPr>
      <w:r w:rsidRPr="000B03B6">
        <w:rPr>
          <w:rFonts w:ascii="Calibri" w:eastAsia="Calibri" w:hAnsi="Calibri" w:cs="Calibri"/>
          <w:color w:val="343434"/>
          <w:w w:val="105"/>
          <w:lang w:bidi="cy-GB"/>
        </w:rPr>
        <w:tab/>
        <w:t>Rheoli’n rhagweithiol bortffolio o ymchwil a ariennir yn allanol a phrosiectau cysylltiedig ag ymchwil, o’u derbyn i’w cau, gan gynnwys sicrhau cyflawnder a chywirdeb hawliadau ac anfonebau a nodi problemau ar brosiectau. Bydd disgwyl i ddeiliaid swyddi weithio'n annibynnol a heb oruchwyliaeth am lawer o'r amser.</w:t>
      </w:r>
    </w:p>
    <w:p w14:paraId="1884D727" w14:textId="77777777" w:rsidR="0031727F" w:rsidRPr="000B03B6" w:rsidRDefault="0031727F" w:rsidP="0031727F">
      <w:pPr>
        <w:pStyle w:val="ListParagraph"/>
        <w:widowControl w:val="0"/>
        <w:numPr>
          <w:ilvl w:val="0"/>
          <w:numId w:val="14"/>
        </w:numPr>
        <w:tabs>
          <w:tab w:val="left" w:pos="719"/>
        </w:tabs>
        <w:autoSpaceDE w:val="0"/>
        <w:autoSpaceDN w:val="0"/>
        <w:spacing w:before="5" w:after="0" w:line="273" w:lineRule="auto"/>
        <w:ind w:left="719" w:right="289" w:hanging="252"/>
        <w:contextualSpacing w:val="0"/>
        <w:rPr>
          <w:rFonts w:ascii="Calibri" w:hAnsi="Calibri" w:cs="Calibri"/>
        </w:rPr>
      </w:pPr>
      <w:r w:rsidRPr="000B03B6">
        <w:rPr>
          <w:rFonts w:ascii="Calibri" w:eastAsia="Calibri" w:hAnsi="Calibri" w:cs="Calibri"/>
          <w:color w:val="343434"/>
          <w:w w:val="105"/>
          <w:lang w:bidi="cy-GB"/>
        </w:rPr>
        <w:t>Dangos ethos gwasanaeth, meithrin perthnasoedd gwaith da gyda rhanddeiliaid (yn enwedig y rhai mewn adrannau academaidd) trwy gyfathrebu agos a rhannu gwybodaeth, a chydweithio.</w:t>
      </w:r>
    </w:p>
    <w:p w14:paraId="3B3EC374" w14:textId="77777777" w:rsidR="0031727F" w:rsidRPr="000B03B6" w:rsidRDefault="0031727F" w:rsidP="0031727F">
      <w:pPr>
        <w:pStyle w:val="ListParagraph"/>
        <w:widowControl w:val="0"/>
        <w:numPr>
          <w:ilvl w:val="0"/>
          <w:numId w:val="14"/>
        </w:numPr>
        <w:tabs>
          <w:tab w:val="left" w:pos="719"/>
        </w:tabs>
        <w:autoSpaceDE w:val="0"/>
        <w:autoSpaceDN w:val="0"/>
        <w:spacing w:after="0" w:line="273" w:lineRule="auto"/>
        <w:ind w:left="719" w:right="440" w:hanging="252"/>
        <w:contextualSpacing w:val="0"/>
        <w:rPr>
          <w:rFonts w:ascii="Calibri" w:hAnsi="Calibri" w:cs="Calibri"/>
        </w:rPr>
      </w:pPr>
      <w:r w:rsidRPr="000B03B6">
        <w:rPr>
          <w:rFonts w:ascii="Calibri" w:eastAsia="Calibri" w:hAnsi="Calibri" w:cs="Calibri"/>
          <w:color w:val="343434"/>
          <w:w w:val="105"/>
          <w:lang w:bidi="cy-GB"/>
        </w:rPr>
        <w:t xml:space="preserve">Bod yn wybodus am reolau cyllidwyr a’r Brifysgol i sicrhau cydymffurfiaeth fel bod yr holl gostau perthnasol a chymwys yn cael eu hawlio, ac osgoi adfachu a sancsiynau ariannol. Cyfleu rheolau yn effeithiol i </w:t>
      </w:r>
      <w:proofErr w:type="spellStart"/>
      <w:r w:rsidRPr="000B03B6">
        <w:rPr>
          <w:rFonts w:ascii="Calibri" w:eastAsia="Calibri" w:hAnsi="Calibri" w:cs="Calibri"/>
          <w:color w:val="343434"/>
          <w:w w:val="105"/>
          <w:lang w:bidi="cy-GB"/>
        </w:rPr>
        <w:t>randdeiliaid</w:t>
      </w:r>
      <w:proofErr w:type="spellEnd"/>
      <w:r w:rsidRPr="000B03B6">
        <w:rPr>
          <w:rFonts w:ascii="Calibri" w:eastAsia="Calibri" w:hAnsi="Calibri" w:cs="Calibri"/>
          <w:color w:val="343434"/>
          <w:w w:val="105"/>
          <w:lang w:bidi="cy-GB"/>
        </w:rPr>
        <w:t xml:space="preserve"> mewnol.</w:t>
      </w:r>
    </w:p>
    <w:p w14:paraId="7AB97010" w14:textId="77777777" w:rsidR="00BA1C03" w:rsidRPr="000B03B6" w:rsidRDefault="00BA1C03" w:rsidP="001F4315">
      <w:pPr>
        <w:spacing w:after="0" w:line="240" w:lineRule="auto"/>
        <w:jc w:val="both"/>
        <w:rPr>
          <w:rFonts w:ascii="Calibri" w:eastAsia="Calibri" w:hAnsi="Calibri" w:cs="Calibri"/>
        </w:rPr>
      </w:pPr>
    </w:p>
    <w:p w14:paraId="6791D395" w14:textId="126AD130" w:rsidR="00703533" w:rsidRPr="000B03B6" w:rsidRDefault="00703533" w:rsidP="001F4315">
      <w:pPr>
        <w:spacing w:after="0" w:line="240" w:lineRule="auto"/>
        <w:jc w:val="both"/>
        <w:rPr>
          <w:rFonts w:ascii="Calibri" w:eastAsia="Calibri" w:hAnsi="Calibri" w:cs="Calibri"/>
        </w:rPr>
      </w:pPr>
      <w:r w:rsidRPr="000B03B6">
        <w:rPr>
          <w:rFonts w:ascii="Calibri" w:eastAsia="Calibri" w:hAnsi="Calibri" w:cs="Calibri"/>
          <w:lang w:bidi="cy-GB"/>
        </w:rPr>
        <w:t>Bydd gan yr ymgeisydd delfrydol sgiliau threfnu rhagorol, dull rhagweithiol o ddatrys problemau, a'r gallu i gydweithio'n effeithiol.</w:t>
      </w:r>
    </w:p>
    <w:p w14:paraId="2C97C46B" w14:textId="77777777" w:rsidR="003D74D4" w:rsidRPr="000B03B6" w:rsidRDefault="003D74D4" w:rsidP="001F4315">
      <w:pPr>
        <w:spacing w:after="0" w:line="240" w:lineRule="auto"/>
        <w:jc w:val="both"/>
        <w:rPr>
          <w:rFonts w:cstheme="minorHAnsi"/>
        </w:rPr>
      </w:pPr>
    </w:p>
    <w:p w14:paraId="4D85B065" w14:textId="3CA24FB0" w:rsidR="00C315C8" w:rsidRPr="000B03B6" w:rsidRDefault="000B2B15" w:rsidP="001F4315">
      <w:pPr>
        <w:spacing w:after="0" w:line="240" w:lineRule="auto"/>
        <w:jc w:val="both"/>
        <w:rPr>
          <w:rFonts w:cstheme="minorHAnsi"/>
        </w:rPr>
      </w:pPr>
      <w:r w:rsidRPr="000B03B6">
        <w:rPr>
          <w:rFonts w:cstheme="minorHAnsi"/>
          <w:lang w:bidi="cy-GB"/>
        </w:rPr>
        <w:t>Mae’r swydd hon yn gymwys i’w chynnig ar sail gweithio cyfunol. Mae hyn yn golygu, yn ogystal â gweithio ar y campws, y cewch weithio o leoliad arall (e.e. eich cartref) rywfaint o’r amser. Mae’r Brifysgol wedi ymrwymo i gynnig yr hyblygrwydd hwn pan fo’r swydd ac anghenion y busnes yn caniatáu, a hynny er mwyn i chi allu sicrhau cydbwysedd rhwng eich gwaith a’ch bywyd personol.</w:t>
      </w:r>
      <w:r w:rsidR="00EA5A41" w:rsidRPr="000B03B6">
        <w:rPr>
          <w:color w:val="343434"/>
          <w:w w:val="105"/>
          <w:lang w:bidi="cy-GB"/>
        </w:rPr>
        <w:t xml:space="preserve"> </w:t>
      </w:r>
      <w:r w:rsidR="00EA5A41" w:rsidRPr="000B03B6">
        <w:rPr>
          <w:color w:val="343434"/>
          <w:w w:val="105"/>
          <w:lang w:bidi="cy-GB"/>
        </w:rPr>
        <w:lastRenderedPageBreak/>
        <w:t>Mae'r Gwasanaeth Ymchwil wedi mabwysiadu dull gweithio hyblyg cyfunol, gyda staff yn mynychu'r swyddfa o leiaf 2 ddiwrnod yr wythnos a gweithio o bell am y diwrnodau sy'n weddill, yn amodol ar ofynion anghenion busnes.</w:t>
      </w:r>
    </w:p>
    <w:p w14:paraId="78893E4D" w14:textId="366511A1" w:rsidR="000B2B15" w:rsidRPr="000B03B6" w:rsidRDefault="000B2B15" w:rsidP="001F4315">
      <w:pPr>
        <w:spacing w:after="0" w:line="240" w:lineRule="auto"/>
        <w:jc w:val="both"/>
        <w:rPr>
          <w:rFonts w:eastAsia="Times New Roman" w:cstheme="minorHAnsi"/>
          <w:b/>
          <w:lang w:eastAsia="en-GB"/>
        </w:rPr>
      </w:pPr>
    </w:p>
    <w:p w14:paraId="5D56C8A9" w14:textId="0571822F" w:rsidR="00A91CE1" w:rsidRPr="000B03B6" w:rsidRDefault="00A91CE1" w:rsidP="001F4315">
      <w:pPr>
        <w:spacing w:after="0" w:line="240" w:lineRule="auto"/>
        <w:jc w:val="both"/>
        <w:rPr>
          <w:rFonts w:cstheme="minorHAnsi"/>
          <w:shd w:val="clear" w:color="auto" w:fill="FFFFFF"/>
        </w:rPr>
      </w:pPr>
      <w:r w:rsidRPr="000B03B6">
        <w:rPr>
          <w:rFonts w:cstheme="minorHAnsi"/>
          <w:lang w:bidi="cy-GB"/>
        </w:rPr>
        <w:t xml:space="preserve">Ni yw’r brifysgol fwyaf yng Nghymru. Rydym hefyd yn gyflogwr o bwys, sydd â mwy na 7,000 o staff. </w:t>
      </w:r>
      <w:r w:rsidRPr="000B03B6">
        <w:rPr>
          <w:rFonts w:cstheme="minorHAnsi"/>
          <w:shd w:val="clear" w:color="auto" w:fill="FFFFFF"/>
          <w:lang w:bidi="cy-GB"/>
        </w:rPr>
        <w:t>Rydym yn brifysgol uchelgeisiol ac arloesol mewn prifddinas hardd a llewyrchus. Gallwn roi’r cyfle i chi weithio mewn sefydliad bywiog sy’n cynnig pecyn buddion gwych a chyfleoedd i gamu ymlaen yn eich gyrfa.</w:t>
      </w:r>
    </w:p>
    <w:p w14:paraId="3BDEFEBE" w14:textId="77777777" w:rsidR="00654B89" w:rsidRPr="0028456A" w:rsidRDefault="00654B89" w:rsidP="001F4315">
      <w:pPr>
        <w:spacing w:after="0" w:line="240" w:lineRule="auto"/>
        <w:jc w:val="both"/>
        <w:rPr>
          <w:rFonts w:eastAsia="Times New Roman" w:cstheme="minorHAnsi"/>
          <w:b/>
          <w:sz w:val="24"/>
          <w:szCs w:val="24"/>
          <w:lang w:eastAsia="en-GB"/>
        </w:rPr>
      </w:pPr>
    </w:p>
    <w:p w14:paraId="1CCCE5CA" w14:textId="081F25F2" w:rsidR="00E13C16" w:rsidRPr="0028456A" w:rsidRDefault="009C5684" w:rsidP="001F4315">
      <w:pPr>
        <w:spacing w:after="0" w:line="240" w:lineRule="auto"/>
        <w:jc w:val="both"/>
        <w:rPr>
          <w:rFonts w:eastAsia="Times New Roman" w:cstheme="minorHAnsi"/>
          <w:b/>
          <w:sz w:val="24"/>
          <w:szCs w:val="24"/>
          <w:lang w:eastAsia="en-GB"/>
        </w:rPr>
      </w:pPr>
      <w:r w:rsidRPr="0028456A">
        <w:rPr>
          <w:rFonts w:eastAsia="Times New Roman" w:cstheme="minorHAnsi"/>
          <w:b/>
          <w:sz w:val="24"/>
          <w:szCs w:val="24"/>
          <w:lang w:bidi="cy-GB"/>
        </w:rPr>
        <w:t>DYLETSWYDDAU A CHYFRIFOLDEBAU</w:t>
      </w:r>
    </w:p>
    <w:p w14:paraId="3412D534" w14:textId="5189EB5B" w:rsidR="00025609" w:rsidRPr="0028456A" w:rsidRDefault="00025609" w:rsidP="001F4315">
      <w:pPr>
        <w:spacing w:after="0" w:line="240" w:lineRule="auto"/>
        <w:jc w:val="both"/>
        <w:rPr>
          <w:rFonts w:eastAsia="Times New Roman" w:cstheme="minorHAnsi"/>
          <w:b/>
          <w:sz w:val="24"/>
          <w:szCs w:val="24"/>
          <w:lang w:eastAsia="en-GB"/>
        </w:rPr>
      </w:pPr>
    </w:p>
    <w:p w14:paraId="1EE83ABF" w14:textId="1C194C33" w:rsidR="0000176F" w:rsidRDefault="0000176F" w:rsidP="001F4315">
      <w:pPr>
        <w:spacing w:after="0" w:line="240" w:lineRule="auto"/>
        <w:jc w:val="both"/>
        <w:rPr>
          <w:rFonts w:cstheme="minorHAnsi"/>
          <w:b/>
          <w:sz w:val="24"/>
          <w:szCs w:val="24"/>
        </w:rPr>
      </w:pPr>
      <w:r w:rsidRPr="0028456A">
        <w:rPr>
          <w:rFonts w:cstheme="minorHAnsi"/>
          <w:b/>
          <w:sz w:val="24"/>
          <w:szCs w:val="24"/>
          <w:lang w:bidi="cy-GB"/>
        </w:rPr>
        <w:t>Prif Ddyletswyddau</w:t>
      </w:r>
    </w:p>
    <w:p w14:paraId="03AA7044" w14:textId="77777777" w:rsidR="00EA5A41" w:rsidRDefault="00EA5A41" w:rsidP="001F4315">
      <w:pPr>
        <w:spacing w:after="0" w:line="240" w:lineRule="auto"/>
        <w:jc w:val="both"/>
        <w:rPr>
          <w:rFonts w:cstheme="minorHAnsi"/>
          <w:b/>
          <w:sz w:val="24"/>
          <w:szCs w:val="24"/>
        </w:rPr>
      </w:pPr>
    </w:p>
    <w:p w14:paraId="7E29FDE5" w14:textId="77777777" w:rsidR="00EA5A41" w:rsidRPr="000B03B6" w:rsidRDefault="00EA5A41" w:rsidP="00EA5A41">
      <w:pPr>
        <w:pStyle w:val="ListParagraph"/>
        <w:widowControl w:val="0"/>
        <w:numPr>
          <w:ilvl w:val="0"/>
          <w:numId w:val="14"/>
        </w:numPr>
        <w:tabs>
          <w:tab w:val="left" w:pos="719"/>
        </w:tabs>
        <w:autoSpaceDE w:val="0"/>
        <w:autoSpaceDN w:val="0"/>
        <w:spacing w:after="0" w:line="271" w:lineRule="auto"/>
        <w:ind w:left="719" w:right="595" w:hanging="252"/>
        <w:contextualSpacing w:val="0"/>
      </w:pPr>
      <w:r w:rsidRPr="000B03B6">
        <w:rPr>
          <w:color w:val="343434"/>
          <w:w w:val="105"/>
          <w:lang w:bidi="cy-GB"/>
        </w:rPr>
        <w:t>Sefydlu perthynas waith gyda chysylltiadau allweddol ar eich prosiectau ymchwil dynodedig, datblygu cysylltiadau cyfathrebu priodol ag Ysgolion/</w:t>
      </w:r>
      <w:proofErr w:type="spellStart"/>
      <w:r w:rsidRPr="000B03B6">
        <w:rPr>
          <w:color w:val="343434"/>
          <w:w w:val="105"/>
          <w:lang w:bidi="cy-GB"/>
        </w:rPr>
        <w:t>Cyfarwyddiaethau'r</w:t>
      </w:r>
      <w:proofErr w:type="spellEnd"/>
      <w:r w:rsidRPr="000B03B6">
        <w:rPr>
          <w:color w:val="343434"/>
          <w:w w:val="105"/>
          <w:lang w:bidi="cy-GB"/>
        </w:rPr>
        <w:t xml:space="preserve"> Brifysgol a chyrff allanol, yn ôl yr angen, yn ogystal â chyswllt rheolaidd ag adrannau Cyllid eraill.</w:t>
      </w:r>
    </w:p>
    <w:p w14:paraId="2BFE3287" w14:textId="77777777" w:rsidR="00EA5A41" w:rsidRPr="000B03B6" w:rsidRDefault="00EA5A41" w:rsidP="00EA5A41">
      <w:pPr>
        <w:pStyle w:val="ListParagraph"/>
        <w:widowControl w:val="0"/>
        <w:numPr>
          <w:ilvl w:val="0"/>
          <w:numId w:val="14"/>
        </w:numPr>
        <w:tabs>
          <w:tab w:val="left" w:pos="718"/>
          <w:tab w:val="left" w:pos="721"/>
        </w:tabs>
        <w:autoSpaceDE w:val="0"/>
        <w:autoSpaceDN w:val="0"/>
        <w:spacing w:before="6" w:after="0" w:line="273" w:lineRule="auto"/>
        <w:ind w:left="721" w:right="671" w:hanging="254"/>
        <w:contextualSpacing w:val="0"/>
      </w:pPr>
      <w:r w:rsidRPr="000B03B6">
        <w:rPr>
          <w:color w:val="343434"/>
          <w:w w:val="105"/>
          <w:lang w:bidi="cy-GB"/>
        </w:rPr>
        <w:t>Cynnal rheolau, telerau ac amodau wedi'u diweddaru ar gyfer y cyllidwr ymchwil a chynghori academyddion a phartneriaid prosiect o'u rhwymedigaethau o dan y rhain.</w:t>
      </w:r>
    </w:p>
    <w:p w14:paraId="51E53417" w14:textId="77777777" w:rsidR="00EA5A41" w:rsidRPr="000B03B6" w:rsidRDefault="00EA5A41" w:rsidP="00EA5A41">
      <w:pPr>
        <w:pStyle w:val="ListParagraph"/>
        <w:widowControl w:val="0"/>
        <w:numPr>
          <w:ilvl w:val="0"/>
          <w:numId w:val="14"/>
        </w:numPr>
        <w:tabs>
          <w:tab w:val="left" w:pos="719"/>
        </w:tabs>
        <w:autoSpaceDE w:val="0"/>
        <w:autoSpaceDN w:val="0"/>
        <w:spacing w:after="0" w:line="273" w:lineRule="auto"/>
        <w:ind w:left="719" w:right="138" w:hanging="252"/>
        <w:contextualSpacing w:val="0"/>
      </w:pPr>
      <w:r w:rsidRPr="000B03B6">
        <w:rPr>
          <w:color w:val="343434"/>
          <w:w w:val="105"/>
          <w:lang w:bidi="cy-GB"/>
        </w:rPr>
        <w:t xml:space="preserve">Casglu a dadansoddi data o adroddiadau ariannol prosiectau ymchwil, monitro cyllidebau prosiectau, a chynghori prif ymchwilwyr o unrhyw danwariant neu orwariant </w:t>
      </w:r>
      <w:proofErr w:type="spellStart"/>
      <w:r w:rsidRPr="000B03B6">
        <w:rPr>
          <w:color w:val="343434"/>
          <w:w w:val="105"/>
          <w:lang w:bidi="cy-GB"/>
        </w:rPr>
        <w:t>amcangyfrifedig</w:t>
      </w:r>
      <w:proofErr w:type="spellEnd"/>
      <w:r w:rsidRPr="000B03B6">
        <w:rPr>
          <w:color w:val="343434"/>
          <w:w w:val="105"/>
          <w:lang w:bidi="cy-GB"/>
        </w:rPr>
        <w:t xml:space="preserve"> er mwyn galluogi penderfyniadau prosiect gwybodus yn y dyfodol.</w:t>
      </w:r>
    </w:p>
    <w:p w14:paraId="610C4865" w14:textId="77777777" w:rsidR="00EA5A41" w:rsidRPr="000B03B6" w:rsidRDefault="00EA5A41" w:rsidP="00EA5A41">
      <w:pPr>
        <w:pStyle w:val="ListParagraph"/>
        <w:widowControl w:val="0"/>
        <w:numPr>
          <w:ilvl w:val="0"/>
          <w:numId w:val="14"/>
        </w:numPr>
        <w:tabs>
          <w:tab w:val="left" w:pos="719"/>
        </w:tabs>
        <w:autoSpaceDE w:val="0"/>
        <w:autoSpaceDN w:val="0"/>
        <w:spacing w:after="0" w:line="273" w:lineRule="auto"/>
        <w:ind w:left="719" w:right="288" w:hanging="252"/>
        <w:contextualSpacing w:val="0"/>
      </w:pPr>
      <w:r w:rsidRPr="000B03B6">
        <w:rPr>
          <w:color w:val="343434"/>
          <w:w w:val="105"/>
          <w:lang w:bidi="cy-GB"/>
        </w:rPr>
        <w:t>Sicrhau bod yr holl gofnodion ariannol sy’n ymwneud â’r Brifysgol a phartneriaid ymchwil yn cael eu cadw er mwyn bodloni gofynion archwilio mewnol ac allanol, gan gynnwys rhoi cyngor ar gymhwysedd holl wariant y prosiect a’r gofyniad ynghylch dogfennaeth ategol, tra’n gweithredu fel y prif bwynt cyswllt rhwng y Brifysgol a phartneriaid prosiect ymchwil ar faterion ariannol.</w:t>
      </w:r>
    </w:p>
    <w:p w14:paraId="1DDB3918" w14:textId="657BF3AC" w:rsidR="00EA5A41" w:rsidRPr="000B03B6" w:rsidRDefault="00EA5A41" w:rsidP="00284F56">
      <w:pPr>
        <w:spacing w:after="0" w:line="240" w:lineRule="auto"/>
        <w:ind w:left="719" w:firstLine="1"/>
        <w:jc w:val="both"/>
        <w:rPr>
          <w:color w:val="343434"/>
          <w:w w:val="105"/>
        </w:rPr>
      </w:pPr>
      <w:r w:rsidRPr="000B03B6">
        <w:rPr>
          <w:color w:val="343434"/>
          <w:w w:val="105"/>
          <w:lang w:bidi="cy-GB"/>
        </w:rPr>
        <w:t>Paratoi datganiadau costau a hawliadau ariannol, yn electronig ac â llaw mewn modd amserol, ar gyfer adolygiad mewnol ac allanol, tra'n sicrhau bod hawliadau gan y cyllidwr allanol yn unol â naill ai Rheoliadau a Pholisïau Ariannol y Brifysgol neu Delerau ac Amodau'r cyllidwr y cytunwyd arnynt.</w:t>
      </w:r>
    </w:p>
    <w:p w14:paraId="74E99DD6" w14:textId="77777777" w:rsidR="00284F56" w:rsidRPr="000B03B6" w:rsidRDefault="00284F56" w:rsidP="00284F56">
      <w:pPr>
        <w:spacing w:after="0" w:line="240" w:lineRule="auto"/>
        <w:ind w:left="719" w:firstLine="1"/>
        <w:jc w:val="both"/>
        <w:rPr>
          <w:color w:val="343434"/>
          <w:w w:val="105"/>
        </w:rPr>
      </w:pPr>
    </w:p>
    <w:p w14:paraId="0E88F469" w14:textId="77777777" w:rsidR="00284F56" w:rsidRDefault="00284F56" w:rsidP="00284F56">
      <w:pPr>
        <w:spacing w:after="0" w:line="240" w:lineRule="auto"/>
        <w:ind w:left="719" w:firstLine="1"/>
        <w:jc w:val="both"/>
        <w:rPr>
          <w:color w:val="343434"/>
          <w:w w:val="105"/>
          <w:sz w:val="23"/>
        </w:rPr>
      </w:pPr>
    </w:p>
    <w:p w14:paraId="6913E6CC" w14:textId="77777777" w:rsidR="00284F56" w:rsidRPr="00F90AD7" w:rsidRDefault="00284F56" w:rsidP="00284F56">
      <w:pPr>
        <w:pStyle w:val="Heading2"/>
        <w:spacing w:before="240"/>
        <w:ind w:left="115"/>
        <w:rPr>
          <w:rFonts w:ascii="Calibri" w:hAnsi="Calibri" w:cs="Calibri"/>
          <w:b/>
          <w:bCs/>
          <w:sz w:val="24"/>
          <w:szCs w:val="24"/>
        </w:rPr>
      </w:pPr>
      <w:r w:rsidRPr="00F90AD7">
        <w:rPr>
          <w:rFonts w:ascii="Calibri" w:eastAsia="Calibri" w:hAnsi="Calibri" w:cs="Calibri"/>
          <w:b/>
          <w:color w:val="343434"/>
          <w:w w:val="105"/>
          <w:sz w:val="24"/>
          <w:szCs w:val="24"/>
          <w:lang w:bidi="cy-GB"/>
        </w:rPr>
        <w:t>Dyletswyddau Penodol</w:t>
      </w:r>
    </w:p>
    <w:p w14:paraId="3B8A08C9" w14:textId="77777777" w:rsidR="00284F56" w:rsidRDefault="00284F56" w:rsidP="00284F56">
      <w:pPr>
        <w:pStyle w:val="BodyText"/>
        <w:spacing w:before="71"/>
        <w:rPr>
          <w:b/>
        </w:rPr>
      </w:pPr>
    </w:p>
    <w:p w14:paraId="397FD758" w14:textId="77777777" w:rsidR="00284F56" w:rsidRDefault="00284F56" w:rsidP="00284F56">
      <w:pPr>
        <w:pStyle w:val="BodyText"/>
        <w:ind w:left="115"/>
      </w:pPr>
      <w:r>
        <w:rPr>
          <w:color w:val="343434"/>
          <w:w w:val="105"/>
          <w:lang w:val="cy-GB" w:bidi="cy-GB"/>
        </w:rPr>
        <w:t xml:space="preserve">Paratoi a chyflwyno </w:t>
      </w:r>
      <w:proofErr w:type="spellStart"/>
      <w:r>
        <w:rPr>
          <w:color w:val="343434"/>
          <w:w w:val="105"/>
          <w:lang w:val="cy-GB" w:bidi="cy-GB"/>
        </w:rPr>
        <w:t>cysoniadau</w:t>
      </w:r>
      <w:proofErr w:type="spellEnd"/>
      <w:r>
        <w:rPr>
          <w:color w:val="343434"/>
          <w:w w:val="105"/>
          <w:lang w:val="cy-GB" w:bidi="cy-GB"/>
        </w:rPr>
        <w:t xml:space="preserve">, hawliadau ac </w:t>
      </w:r>
      <w:r>
        <w:rPr>
          <w:color w:val="343434"/>
          <w:spacing w:val="-2"/>
          <w:w w:val="105"/>
          <w:lang w:val="cy-GB" w:bidi="cy-GB"/>
        </w:rPr>
        <w:t>anfonebau:</w:t>
      </w:r>
    </w:p>
    <w:p w14:paraId="78751A04" w14:textId="77777777" w:rsidR="00284F56" w:rsidRDefault="00284F56" w:rsidP="00284F56">
      <w:pPr>
        <w:pStyle w:val="BodyText"/>
        <w:spacing w:before="14"/>
      </w:pPr>
    </w:p>
    <w:p w14:paraId="3F73FD7F" w14:textId="77777777" w:rsidR="00284F56" w:rsidRPr="00F90AD7" w:rsidRDefault="00284F56" w:rsidP="00284F56">
      <w:pPr>
        <w:pStyle w:val="ListParagraph"/>
        <w:widowControl w:val="0"/>
        <w:numPr>
          <w:ilvl w:val="0"/>
          <w:numId w:val="14"/>
        </w:numPr>
        <w:tabs>
          <w:tab w:val="left" w:pos="717"/>
          <w:tab w:val="left" w:pos="719"/>
        </w:tabs>
        <w:autoSpaceDE w:val="0"/>
        <w:autoSpaceDN w:val="0"/>
        <w:spacing w:after="0" w:line="271" w:lineRule="auto"/>
        <w:ind w:left="717" w:right="399" w:hanging="251"/>
        <w:contextualSpacing w:val="0"/>
      </w:pPr>
      <w:r w:rsidRPr="00F90AD7">
        <w:rPr>
          <w:color w:val="343434"/>
          <w:w w:val="105"/>
          <w:lang w:bidi="cy-GB"/>
        </w:rPr>
        <w:tab/>
        <w:t xml:space="preserve">Ymgymryd â </w:t>
      </w:r>
      <w:proofErr w:type="spellStart"/>
      <w:r w:rsidRPr="00F90AD7">
        <w:rPr>
          <w:color w:val="343434"/>
          <w:w w:val="105"/>
          <w:lang w:bidi="cy-GB"/>
        </w:rPr>
        <w:t>chysoniadau</w:t>
      </w:r>
      <w:proofErr w:type="spellEnd"/>
      <w:r w:rsidRPr="00F90AD7">
        <w:rPr>
          <w:color w:val="343434"/>
          <w:w w:val="105"/>
          <w:lang w:bidi="cy-GB"/>
        </w:rPr>
        <w:t xml:space="preserve"> ariannol a pharatoi hawliadau ariannol ar gyfer prosiectau yn unol â therfynau amser cyllidwyr (cydgysylltu lle mae Prifysgol Caerdydd yn arwain).</w:t>
      </w:r>
    </w:p>
    <w:p w14:paraId="5FD0B64B" w14:textId="77777777" w:rsidR="00284F56" w:rsidRPr="00F90AD7" w:rsidRDefault="00284F56" w:rsidP="00284F56">
      <w:pPr>
        <w:pStyle w:val="ListParagraph"/>
        <w:widowControl w:val="0"/>
        <w:numPr>
          <w:ilvl w:val="0"/>
          <w:numId w:val="14"/>
        </w:numPr>
        <w:tabs>
          <w:tab w:val="left" w:pos="719"/>
        </w:tabs>
        <w:autoSpaceDE w:val="0"/>
        <w:autoSpaceDN w:val="0"/>
        <w:spacing w:before="3" w:after="0" w:line="273" w:lineRule="auto"/>
        <w:ind w:left="719" w:right="605" w:hanging="252"/>
        <w:contextualSpacing w:val="0"/>
      </w:pPr>
      <w:r w:rsidRPr="00F90AD7">
        <w:rPr>
          <w:color w:val="343434"/>
          <w:w w:val="105"/>
          <w:lang w:bidi="cy-GB"/>
        </w:rPr>
        <w:t>Sicrhau bod hawliadau ac anfonebau yn gyflawn ac yn gywir ac, yn dilyn adolygiad rheolwr llinell, eu cyflwyno i gyllidwyr yn unol â rheolau a therfynau amser cymhwystra cyllidwyr llym. Cwblhau hawliadau ar systemau cyllidwyr allanol amrywiol yn ôl yr angen.</w:t>
      </w:r>
    </w:p>
    <w:p w14:paraId="64EE4E2F" w14:textId="77777777" w:rsidR="00284F56" w:rsidRDefault="00284F56" w:rsidP="00284F56">
      <w:pPr>
        <w:pStyle w:val="BodyText"/>
        <w:spacing w:before="240"/>
        <w:ind w:left="115"/>
      </w:pPr>
      <w:r>
        <w:rPr>
          <w:color w:val="343434"/>
          <w:w w:val="105"/>
          <w:lang w:val="cy-GB" w:bidi="cy-GB"/>
        </w:rPr>
        <w:t xml:space="preserve">Arweinyddiaeth a </w:t>
      </w:r>
      <w:r>
        <w:rPr>
          <w:color w:val="343434"/>
          <w:spacing w:val="-2"/>
          <w:w w:val="105"/>
          <w:lang w:val="cy-GB" w:bidi="cy-GB"/>
        </w:rPr>
        <w:t>Rheolaeth</w:t>
      </w:r>
      <w:r>
        <w:rPr>
          <w:color w:val="343434"/>
          <w:w w:val="105"/>
          <w:lang w:val="cy-GB" w:bidi="cy-GB"/>
        </w:rPr>
        <w:t xml:space="preserve"> Ariannol Prosiect:</w:t>
      </w:r>
    </w:p>
    <w:p w14:paraId="253A5358" w14:textId="77777777" w:rsidR="00284F56" w:rsidRDefault="00284F56" w:rsidP="00284F56">
      <w:pPr>
        <w:pStyle w:val="BodyText"/>
        <w:spacing w:before="14"/>
      </w:pPr>
    </w:p>
    <w:p w14:paraId="499C0A85" w14:textId="77777777" w:rsidR="00284F56" w:rsidRPr="00F90AD7" w:rsidRDefault="00284F56" w:rsidP="00284F56">
      <w:pPr>
        <w:pStyle w:val="ListParagraph"/>
        <w:widowControl w:val="0"/>
        <w:numPr>
          <w:ilvl w:val="0"/>
          <w:numId w:val="14"/>
        </w:numPr>
        <w:tabs>
          <w:tab w:val="left" w:pos="719"/>
          <w:tab w:val="left" w:pos="721"/>
        </w:tabs>
        <w:autoSpaceDE w:val="0"/>
        <w:autoSpaceDN w:val="0"/>
        <w:spacing w:after="0" w:line="271" w:lineRule="auto"/>
        <w:ind w:left="721" w:right="307" w:hanging="254"/>
        <w:contextualSpacing w:val="0"/>
      </w:pPr>
      <w:r w:rsidRPr="00F90AD7">
        <w:rPr>
          <w:color w:val="343434"/>
          <w:w w:val="105"/>
          <w:lang w:bidi="cy-GB"/>
        </w:rPr>
        <w:t>Cyfathrebu rheolaidd (gan gynnwys cyfarfodydd gyda'ch rheolwr llinell) ag adrannau ar draws y Brifysgol (er enghraifft, rheoli prosiect parhaus; neu gau i lawr).</w:t>
      </w:r>
    </w:p>
    <w:p w14:paraId="024C68F6" w14:textId="77777777" w:rsidR="00284F56" w:rsidRPr="00F90AD7" w:rsidRDefault="00284F56" w:rsidP="00284F56">
      <w:pPr>
        <w:pStyle w:val="ListParagraph"/>
        <w:widowControl w:val="0"/>
        <w:numPr>
          <w:ilvl w:val="0"/>
          <w:numId w:val="14"/>
        </w:numPr>
        <w:tabs>
          <w:tab w:val="left" w:pos="716"/>
        </w:tabs>
        <w:autoSpaceDE w:val="0"/>
        <w:autoSpaceDN w:val="0"/>
        <w:spacing w:before="3" w:after="0" w:line="273" w:lineRule="auto"/>
        <w:ind w:right="410" w:hanging="249"/>
        <w:contextualSpacing w:val="0"/>
      </w:pPr>
      <w:r w:rsidRPr="00F90AD7">
        <w:rPr>
          <w:color w:val="343434"/>
          <w:w w:val="105"/>
          <w:lang w:bidi="cy-GB"/>
        </w:rPr>
        <w:t xml:space="preserve">Nodi newidiadau i brosiectau (er enghraifft, newid i’r dyddiad dechrau neu orffen) a goblygiadau'r rhain trwy gyfathrebu'n agos ag adrannau. Gweithredu, fel y bo’n briodol, mewn cytundeb â’r rheolwr llinell neu drwy </w:t>
      </w:r>
      <w:proofErr w:type="spellStart"/>
      <w:r w:rsidRPr="00F90AD7">
        <w:rPr>
          <w:color w:val="343434"/>
          <w:w w:val="105"/>
          <w:lang w:bidi="cy-GB"/>
        </w:rPr>
        <w:t>uwchgyfeirio</w:t>
      </w:r>
      <w:proofErr w:type="spellEnd"/>
      <w:r w:rsidRPr="00F90AD7">
        <w:rPr>
          <w:color w:val="343434"/>
          <w:w w:val="105"/>
          <w:lang w:bidi="cy-GB"/>
        </w:rPr>
        <w:t xml:space="preserve"> gyda’r rheolwr llinell.</w:t>
      </w:r>
    </w:p>
    <w:p w14:paraId="48635446" w14:textId="77777777" w:rsidR="00284F56" w:rsidRPr="00F90AD7" w:rsidRDefault="00284F56" w:rsidP="00284F56">
      <w:pPr>
        <w:pStyle w:val="ListParagraph"/>
        <w:widowControl w:val="0"/>
        <w:numPr>
          <w:ilvl w:val="0"/>
          <w:numId w:val="14"/>
        </w:numPr>
        <w:tabs>
          <w:tab w:val="left" w:pos="719"/>
          <w:tab w:val="left" w:pos="721"/>
        </w:tabs>
        <w:autoSpaceDE w:val="0"/>
        <w:autoSpaceDN w:val="0"/>
        <w:spacing w:after="0" w:line="273" w:lineRule="auto"/>
        <w:ind w:left="719" w:right="721" w:hanging="252"/>
        <w:contextualSpacing w:val="0"/>
      </w:pPr>
      <w:r w:rsidRPr="00F90AD7">
        <w:rPr>
          <w:color w:val="343434"/>
          <w:w w:val="105"/>
          <w:lang w:bidi="cy-GB"/>
        </w:rPr>
        <w:tab/>
        <w:t xml:space="preserve">Bod yn wybodus am reolau cyllidwyr a Rheoliadau a Pholisïau Ariannol y Brifysgol, gan gynnwys cynghori adrannau'n effeithiol ar gymhwyso'r rhain, a nodi materion cysylltiedig, gan </w:t>
      </w:r>
      <w:proofErr w:type="spellStart"/>
      <w:r w:rsidRPr="00F90AD7">
        <w:rPr>
          <w:color w:val="343434"/>
          <w:w w:val="105"/>
          <w:lang w:bidi="cy-GB"/>
        </w:rPr>
        <w:t>uwchgyfeirio</w:t>
      </w:r>
      <w:proofErr w:type="spellEnd"/>
      <w:r w:rsidRPr="00F90AD7">
        <w:rPr>
          <w:color w:val="343434"/>
          <w:w w:val="105"/>
          <w:lang w:bidi="cy-GB"/>
        </w:rPr>
        <w:t xml:space="preserve"> at y rheolwr llinell yn ôl yr angen; cael yr wybodaeth ddiweddaraf am newidiadau a chyfleu’r rhain, a’u goblygiadau, i </w:t>
      </w:r>
      <w:proofErr w:type="spellStart"/>
      <w:r w:rsidRPr="00F90AD7">
        <w:rPr>
          <w:color w:val="343434"/>
          <w:w w:val="105"/>
          <w:lang w:bidi="cy-GB"/>
        </w:rPr>
        <w:t>randdeiliaid</w:t>
      </w:r>
      <w:proofErr w:type="spellEnd"/>
      <w:r w:rsidRPr="00F90AD7">
        <w:rPr>
          <w:color w:val="343434"/>
          <w:w w:val="105"/>
          <w:lang w:bidi="cy-GB"/>
        </w:rPr>
        <w:t xml:space="preserve"> mewnol fel y bo’n briodol.</w:t>
      </w:r>
    </w:p>
    <w:p w14:paraId="25A4D009" w14:textId="77777777" w:rsidR="00284F56" w:rsidRPr="00F90AD7" w:rsidRDefault="00284F56" w:rsidP="00284F56">
      <w:pPr>
        <w:pStyle w:val="ListParagraph"/>
        <w:widowControl w:val="0"/>
        <w:numPr>
          <w:ilvl w:val="0"/>
          <w:numId w:val="14"/>
        </w:numPr>
        <w:tabs>
          <w:tab w:val="left" w:pos="716"/>
          <w:tab w:val="left" w:pos="720"/>
        </w:tabs>
        <w:autoSpaceDE w:val="0"/>
        <w:autoSpaceDN w:val="0"/>
        <w:spacing w:after="0" w:line="271" w:lineRule="auto"/>
        <w:ind w:right="437" w:hanging="249"/>
        <w:contextualSpacing w:val="0"/>
      </w:pPr>
      <w:r w:rsidRPr="00F90AD7">
        <w:rPr>
          <w:color w:val="343434"/>
          <w:w w:val="105"/>
          <w:lang w:bidi="cy-GB"/>
        </w:rPr>
        <w:tab/>
        <w:t>Monitro prosiectau ymchwil sydd wedi dod i ben a sicrhau bod camau priodol yn cael eu cymryd er mwyn cau'r archif yn brydlon ac yn drefnus.</w:t>
      </w:r>
    </w:p>
    <w:p w14:paraId="09859FE3" w14:textId="77777777" w:rsidR="00284F56" w:rsidRPr="00F90AD7" w:rsidRDefault="00284F56" w:rsidP="00284F56">
      <w:pPr>
        <w:pStyle w:val="ListParagraph"/>
        <w:widowControl w:val="0"/>
        <w:numPr>
          <w:ilvl w:val="0"/>
          <w:numId w:val="14"/>
        </w:numPr>
        <w:tabs>
          <w:tab w:val="left" w:pos="716"/>
          <w:tab w:val="left" w:pos="719"/>
        </w:tabs>
        <w:autoSpaceDE w:val="0"/>
        <w:autoSpaceDN w:val="0"/>
        <w:spacing w:before="65" w:after="0" w:line="271" w:lineRule="auto"/>
        <w:ind w:left="719" w:right="834" w:hanging="252"/>
        <w:contextualSpacing w:val="0"/>
      </w:pPr>
      <w:r w:rsidRPr="00F90AD7">
        <w:rPr>
          <w:color w:val="343434"/>
          <w:w w:val="105"/>
          <w:lang w:bidi="cy-GB"/>
        </w:rPr>
        <w:t>Cydgysylltu â chyfrifon derbyniadwy a chyllidwyr ynghylch mynd ar drywydd dyledion a chyfeirio materion at eich rheolwr llinell lle bo angen.</w:t>
      </w:r>
    </w:p>
    <w:p w14:paraId="66538DBF" w14:textId="77777777" w:rsidR="00284F56" w:rsidRDefault="00284F56" w:rsidP="00284F56">
      <w:pPr>
        <w:pStyle w:val="BodyText"/>
        <w:spacing w:before="243"/>
        <w:ind w:left="119"/>
      </w:pPr>
      <w:r>
        <w:rPr>
          <w:color w:val="343434"/>
          <w:spacing w:val="-2"/>
          <w:w w:val="105"/>
          <w:lang w:val="cy-GB" w:bidi="cy-GB"/>
        </w:rPr>
        <w:t>Archwilio:</w:t>
      </w:r>
    </w:p>
    <w:p w14:paraId="2E71C0C3" w14:textId="77777777" w:rsidR="00284F56" w:rsidRDefault="00284F56" w:rsidP="00284F56">
      <w:pPr>
        <w:pStyle w:val="BodyText"/>
        <w:spacing w:before="14"/>
      </w:pPr>
    </w:p>
    <w:p w14:paraId="5CFCD3A7" w14:textId="77777777" w:rsidR="00284F56" w:rsidRDefault="00284F56" w:rsidP="00284F56">
      <w:pPr>
        <w:pStyle w:val="ListParagraph"/>
        <w:widowControl w:val="0"/>
        <w:numPr>
          <w:ilvl w:val="0"/>
          <w:numId w:val="14"/>
        </w:numPr>
        <w:tabs>
          <w:tab w:val="left" w:pos="716"/>
        </w:tabs>
        <w:autoSpaceDE w:val="0"/>
        <w:autoSpaceDN w:val="0"/>
        <w:spacing w:after="0" w:line="273" w:lineRule="auto"/>
        <w:ind w:right="309" w:hanging="249"/>
        <w:contextualSpacing w:val="0"/>
        <w:rPr>
          <w:sz w:val="23"/>
        </w:rPr>
      </w:pPr>
      <w:r>
        <w:rPr>
          <w:color w:val="343434"/>
          <w:w w:val="105"/>
          <w:sz w:val="23"/>
          <w:lang w:bidi="cy-GB"/>
        </w:rPr>
        <w:t xml:space="preserve">Cefnogi’r Rheolwr Cyllid Ymchwil i drefnu archwiliadau, paratoi dogfennaeth ar eu cyfer, ac ymateb yn amserol i ymholiadau archwilio sylfaenol gan </w:t>
      </w:r>
      <w:r>
        <w:rPr>
          <w:color w:val="343434"/>
          <w:spacing w:val="-2"/>
          <w:w w:val="105"/>
          <w:sz w:val="23"/>
          <w:lang w:bidi="cy-GB"/>
        </w:rPr>
        <w:t>archwilwyr</w:t>
      </w:r>
      <w:r>
        <w:rPr>
          <w:color w:val="343434"/>
          <w:w w:val="105"/>
          <w:sz w:val="23"/>
          <w:lang w:bidi="cy-GB"/>
        </w:rPr>
        <w:t xml:space="preserve"> allanol neu fewnol.</w:t>
      </w:r>
    </w:p>
    <w:p w14:paraId="789A50F6" w14:textId="77777777" w:rsidR="007B3A69" w:rsidRPr="0028456A" w:rsidRDefault="007B3A69" w:rsidP="001F4315">
      <w:pPr>
        <w:spacing w:after="0" w:line="240" w:lineRule="auto"/>
        <w:ind w:left="357"/>
        <w:jc w:val="both"/>
        <w:rPr>
          <w:rFonts w:cstheme="minorHAnsi"/>
          <w:sz w:val="24"/>
          <w:szCs w:val="24"/>
        </w:rPr>
      </w:pPr>
    </w:p>
    <w:p w14:paraId="0C984FA5" w14:textId="77777777" w:rsidR="0000176F" w:rsidRPr="0028456A" w:rsidRDefault="0000176F" w:rsidP="001F4315">
      <w:pPr>
        <w:spacing w:after="0" w:line="240" w:lineRule="auto"/>
        <w:jc w:val="both"/>
        <w:rPr>
          <w:rFonts w:cstheme="minorHAnsi"/>
          <w:sz w:val="24"/>
          <w:szCs w:val="24"/>
        </w:rPr>
      </w:pPr>
    </w:p>
    <w:p w14:paraId="4A341BB2" w14:textId="77777777" w:rsidR="0000176F" w:rsidRDefault="0000176F" w:rsidP="001F4315">
      <w:pPr>
        <w:spacing w:after="0" w:line="240" w:lineRule="auto"/>
        <w:jc w:val="both"/>
        <w:rPr>
          <w:rFonts w:cstheme="minorHAnsi"/>
          <w:b/>
          <w:sz w:val="24"/>
          <w:szCs w:val="24"/>
        </w:rPr>
      </w:pPr>
      <w:r w:rsidRPr="0028456A">
        <w:rPr>
          <w:rFonts w:cstheme="minorHAnsi"/>
          <w:b/>
          <w:sz w:val="24"/>
          <w:szCs w:val="24"/>
          <w:lang w:bidi="cy-GB"/>
        </w:rPr>
        <w:t>Dyletswyddau Cyffredinol</w:t>
      </w:r>
    </w:p>
    <w:p w14:paraId="2F465319" w14:textId="77777777" w:rsidR="00F90AD7" w:rsidRPr="0028456A" w:rsidRDefault="00F90AD7" w:rsidP="001F4315">
      <w:pPr>
        <w:spacing w:after="0" w:line="240" w:lineRule="auto"/>
        <w:jc w:val="both"/>
        <w:rPr>
          <w:rFonts w:cstheme="minorHAnsi"/>
          <w:b/>
          <w:sz w:val="24"/>
          <w:szCs w:val="24"/>
        </w:rPr>
      </w:pPr>
    </w:p>
    <w:p w14:paraId="4C1762B1" w14:textId="77777777" w:rsidR="0000176F" w:rsidRPr="00F90AD7" w:rsidRDefault="0000176F" w:rsidP="001F4315">
      <w:pPr>
        <w:pStyle w:val="ListParagraph"/>
        <w:numPr>
          <w:ilvl w:val="0"/>
          <w:numId w:val="3"/>
        </w:numPr>
        <w:spacing w:after="0" w:line="240" w:lineRule="auto"/>
        <w:ind w:left="357" w:hanging="357"/>
        <w:jc w:val="both"/>
        <w:rPr>
          <w:rFonts w:eastAsiaTheme="minorEastAsia" w:cstheme="minorHAnsi"/>
        </w:rPr>
      </w:pPr>
      <w:r w:rsidRPr="00F90AD7">
        <w:rPr>
          <w:rFonts w:cstheme="minorHAnsi"/>
          <w:lang w:bidi="cy-GB"/>
        </w:rPr>
        <w:t>Cadw at holl bolisïau'r Brifysgol a datblygu’n bersonol ac yn broffesiynol mewn ffordd briodol.</w:t>
      </w:r>
    </w:p>
    <w:p w14:paraId="3831F0C6" w14:textId="77777777" w:rsidR="0000176F" w:rsidRPr="00F90AD7" w:rsidRDefault="0000176F" w:rsidP="001F4315">
      <w:pPr>
        <w:numPr>
          <w:ilvl w:val="0"/>
          <w:numId w:val="3"/>
        </w:numPr>
        <w:autoSpaceDE w:val="0"/>
        <w:autoSpaceDN w:val="0"/>
        <w:adjustRightInd w:val="0"/>
        <w:spacing w:after="0" w:line="240" w:lineRule="auto"/>
        <w:ind w:left="357" w:hanging="357"/>
        <w:jc w:val="both"/>
        <w:rPr>
          <w:rFonts w:eastAsia="Times New Roman" w:cstheme="minorHAnsi"/>
          <w:lang w:eastAsia="en-GB"/>
        </w:rPr>
      </w:pPr>
      <w:r w:rsidRPr="00F90AD7">
        <w:rPr>
          <w:rFonts w:cstheme="minorHAnsi"/>
          <w:lang w:bidi="cy-GB"/>
        </w:rPr>
        <w:t>Cyflawni dyletswyddau eraill nad ydynt wedi’u nodi uchod ond sy’n cyd-fynd â gofynion y swydd.</w:t>
      </w:r>
    </w:p>
    <w:p w14:paraId="549FC187" w14:textId="412FD4F1" w:rsidR="005E66FC" w:rsidRPr="00625C8E" w:rsidRDefault="005E66FC" w:rsidP="001F4315">
      <w:pPr>
        <w:numPr>
          <w:ilvl w:val="0"/>
          <w:numId w:val="3"/>
        </w:numPr>
        <w:autoSpaceDE w:val="0"/>
        <w:autoSpaceDN w:val="0"/>
        <w:adjustRightInd w:val="0"/>
        <w:spacing w:after="0" w:line="240" w:lineRule="auto"/>
        <w:ind w:left="357" w:hanging="357"/>
        <w:jc w:val="both"/>
        <w:rPr>
          <w:rFonts w:eastAsia="Times New Roman" w:cstheme="minorHAnsi"/>
          <w:sz w:val="24"/>
          <w:szCs w:val="24"/>
          <w:lang w:eastAsia="en-GB"/>
        </w:rPr>
      </w:pPr>
      <w:r w:rsidRPr="00F90AD7">
        <w:rPr>
          <w:rFonts w:cstheme="minorHAnsi"/>
          <w:lang w:bidi="cy-GB"/>
        </w:rPr>
        <w:t>Cynnal Gwerthoedd ac Ymddygiadau'r Gwasanaethau Proffesiynol neu werthoedd lleol cyfatebol</w:t>
      </w:r>
      <w:r w:rsidR="005010E8" w:rsidRPr="00625C8E">
        <w:rPr>
          <w:rFonts w:cstheme="minorHAnsi"/>
          <w:sz w:val="24"/>
          <w:szCs w:val="24"/>
          <w:lang w:bidi="cy-GB"/>
        </w:rPr>
        <w:t>.</w:t>
      </w:r>
    </w:p>
    <w:p w14:paraId="368C28E1" w14:textId="77777777" w:rsidR="00025609" w:rsidRPr="0028456A" w:rsidRDefault="00025609" w:rsidP="001F4315">
      <w:pPr>
        <w:spacing w:after="0" w:line="240" w:lineRule="auto"/>
        <w:jc w:val="both"/>
        <w:rPr>
          <w:rFonts w:eastAsia="Times New Roman" w:cstheme="minorHAnsi"/>
          <w:b/>
          <w:sz w:val="24"/>
          <w:szCs w:val="24"/>
          <w:lang w:eastAsia="en-GB"/>
        </w:rPr>
      </w:pPr>
    </w:p>
    <w:p w14:paraId="1BD3A723" w14:textId="77777777" w:rsidR="005D7B8A" w:rsidRPr="0028456A" w:rsidRDefault="005D7B8A" w:rsidP="001F4315">
      <w:pPr>
        <w:spacing w:after="0" w:line="240" w:lineRule="auto"/>
        <w:jc w:val="both"/>
        <w:rPr>
          <w:rFonts w:eastAsia="Times New Roman" w:cstheme="minorHAnsi"/>
          <w:b/>
          <w:sz w:val="24"/>
          <w:szCs w:val="24"/>
          <w:lang w:eastAsia="en-GB"/>
        </w:rPr>
      </w:pPr>
    </w:p>
    <w:p w14:paraId="1E0254CF" w14:textId="4A40BCEB" w:rsidR="006C0048" w:rsidRPr="0028456A" w:rsidRDefault="00855EF3" w:rsidP="001F4315">
      <w:pPr>
        <w:spacing w:after="0" w:line="240" w:lineRule="auto"/>
        <w:jc w:val="both"/>
        <w:rPr>
          <w:rFonts w:eastAsia="Times New Roman" w:cstheme="minorHAnsi"/>
          <w:b/>
          <w:sz w:val="24"/>
          <w:szCs w:val="24"/>
          <w:lang w:eastAsia="en-GB"/>
        </w:rPr>
      </w:pPr>
      <w:r w:rsidRPr="0028456A">
        <w:rPr>
          <w:rFonts w:eastAsia="Times New Roman" w:cstheme="minorHAnsi"/>
          <w:b/>
          <w:sz w:val="24"/>
          <w:szCs w:val="24"/>
          <w:lang w:bidi="cy-GB"/>
        </w:rPr>
        <w:t xml:space="preserve">MANYLEB YR UNIGOLYN </w:t>
      </w:r>
    </w:p>
    <w:p w14:paraId="59B5F98F" w14:textId="77777777" w:rsidR="00DD3CA1" w:rsidRPr="0028456A" w:rsidRDefault="00DD3CA1" w:rsidP="001F4315">
      <w:pPr>
        <w:spacing w:after="0" w:line="240" w:lineRule="auto"/>
        <w:jc w:val="both"/>
        <w:rPr>
          <w:rFonts w:eastAsia="Times New Roman" w:cstheme="minorHAnsi"/>
          <w:sz w:val="24"/>
          <w:szCs w:val="24"/>
          <w:lang w:eastAsia="en-GB"/>
        </w:rPr>
      </w:pPr>
    </w:p>
    <w:p w14:paraId="20063B52" w14:textId="77777777" w:rsidR="00625C8E" w:rsidRPr="00F90AD7" w:rsidRDefault="00625C8E" w:rsidP="001F4315">
      <w:pPr>
        <w:spacing w:after="0" w:line="240" w:lineRule="auto"/>
        <w:jc w:val="both"/>
        <w:rPr>
          <w:rFonts w:eastAsia="Times New Roman" w:cstheme="minorHAnsi"/>
          <w:lang w:eastAsia="en-GB"/>
        </w:rPr>
      </w:pPr>
      <w:r w:rsidRPr="00F90AD7">
        <w:rPr>
          <w:rFonts w:eastAsia="Times New Roman" w:cstheme="minorHAnsi"/>
          <w:lang w:bidi="cy-GB"/>
        </w:rPr>
        <w:t>Rydym yn awyddus i gyflogi pobl sydd ag ystod eang o brofiadau. Rydym yn croesawu ceisiadau gan bobl o bob rhan o’r gymuned, beth bynnag fo’u rhyw, eu hethnigrwydd, eu hanabledd, eu cyfeiriadedd rhywiol, eu hunaniaeth draws, statws eu perthynas, eu crefydd neu eu cred, eu cyfrifoldebau gofalu neu eu hoedran. Rydym yn arbennig o awyddus i gael ceisiadau gan bobl o gefndiroedd nad ydynt wedi’u cynrychioli’n ddigonol yn y Brifysgol, gan gynnwys pobl o gymunedau Du, Asiaidd ac Ethnig Leiafrifol.</w:t>
      </w:r>
    </w:p>
    <w:p w14:paraId="476F6651" w14:textId="233C3EFC" w:rsidR="00A56F13" w:rsidRPr="00F90AD7" w:rsidRDefault="00A56F13" w:rsidP="001F4315">
      <w:pPr>
        <w:spacing w:after="0" w:line="240" w:lineRule="auto"/>
        <w:jc w:val="both"/>
        <w:rPr>
          <w:rFonts w:eastAsia="Times New Roman" w:cstheme="minorHAnsi"/>
          <w:lang w:eastAsia="en-GB"/>
        </w:rPr>
      </w:pPr>
    </w:p>
    <w:p w14:paraId="7B3EE4DD" w14:textId="5C46E224" w:rsidR="009B0565" w:rsidRPr="00F90AD7" w:rsidRDefault="009B0565" w:rsidP="001F4315">
      <w:pPr>
        <w:spacing w:after="0" w:line="240" w:lineRule="auto"/>
        <w:jc w:val="both"/>
        <w:rPr>
          <w:rFonts w:eastAsia="Times New Roman" w:cstheme="minorHAnsi"/>
          <w:lang w:eastAsia="en-GB"/>
        </w:rPr>
      </w:pPr>
      <w:r w:rsidRPr="00F90AD7">
        <w:rPr>
          <w:rFonts w:eastAsia="Times New Roman" w:cstheme="minorHAnsi"/>
          <w:shd w:val="clear" w:color="auto" w:fill="FFFFFF"/>
          <w:lang w:bidi="cy-GB"/>
        </w:rPr>
        <w:t>Rydym yn chwilio am rywun sy'n gallu gweithio’n rhan o dîm, a fydd yn cydweithio ag eraill i ddarparu gwasanaeth gwych ar gyfer cydweithwyr.</w:t>
      </w:r>
    </w:p>
    <w:p w14:paraId="02E08AF1" w14:textId="77777777" w:rsidR="009B0565" w:rsidRPr="00F90AD7" w:rsidRDefault="009B0565" w:rsidP="001F4315">
      <w:pPr>
        <w:spacing w:after="0" w:line="240" w:lineRule="auto"/>
        <w:jc w:val="both"/>
        <w:rPr>
          <w:rFonts w:eastAsia="Times New Roman" w:cstheme="minorHAnsi"/>
          <w:lang w:eastAsia="en-GB"/>
        </w:rPr>
      </w:pPr>
    </w:p>
    <w:p w14:paraId="75C71125" w14:textId="126A53F5" w:rsidR="008F2D3D" w:rsidRPr="00F90AD7" w:rsidRDefault="00DD3CA1" w:rsidP="001F4315">
      <w:pPr>
        <w:spacing w:after="0" w:line="240" w:lineRule="auto"/>
        <w:jc w:val="both"/>
        <w:rPr>
          <w:rFonts w:cstheme="minorHAnsi"/>
        </w:rPr>
      </w:pPr>
      <w:r w:rsidRPr="00F90AD7">
        <w:rPr>
          <w:rFonts w:cstheme="minorHAnsi"/>
          <w:lang w:bidi="cy-GB"/>
        </w:rPr>
        <w:t>Gall y swydd hon fod yn gyfle i chi ychwanegu at eich profiad o weithio mewn rôl neu amgylchedd gweinyddol blaenorol gyda diddordeb arbennig mewn cyllid ymchwil, gan ddangos eich sgiliau trosglwyddadwy a'ch gallu i fod yn llwyddiannus yn y swydd. Dylech fod yn frwd dros ddatblygu eich gwybodaeth a'ch sgiliau i fod yn aelod gwerthfawr o'r tîm.</w:t>
      </w:r>
    </w:p>
    <w:p w14:paraId="5223BAB0" w14:textId="77777777" w:rsidR="008F2D3D" w:rsidRPr="00F90AD7" w:rsidRDefault="008F2D3D" w:rsidP="001F4315">
      <w:pPr>
        <w:spacing w:after="0" w:line="240" w:lineRule="auto"/>
        <w:jc w:val="both"/>
        <w:rPr>
          <w:rFonts w:cstheme="minorHAnsi"/>
        </w:rPr>
      </w:pPr>
    </w:p>
    <w:p w14:paraId="4A8AEF0A" w14:textId="53366711" w:rsidR="00DD3CA1" w:rsidRPr="00F90AD7" w:rsidRDefault="00DD3CA1" w:rsidP="001F4315">
      <w:pPr>
        <w:spacing w:after="0" w:line="240" w:lineRule="auto"/>
        <w:jc w:val="both"/>
        <w:rPr>
          <w:rFonts w:eastAsia="Times New Roman" w:cstheme="minorHAnsi"/>
          <w:lang w:eastAsia="en-GB"/>
        </w:rPr>
      </w:pPr>
      <w:r w:rsidRPr="00F90AD7">
        <w:rPr>
          <w:rFonts w:eastAsia="Times New Roman" w:cstheme="minorHAnsi"/>
          <w:lang w:bidi="cy-GB"/>
        </w:rPr>
        <w:t>Bydd eich cais yn cael ei asesu’n unol â’r meini prawf hanfodol a dymunol canlynol ar gyfer y swydd. Ar ôl copïo’r adran hon a’i gludo i mewn i ddogfen newydd, rhowch enghreifftiau clir sy’n dangos sut rydych yn bodloni pob maen prawf, a hynny drwy ysgrifennu o dan bob un. Cewch gyfeirio at elfennau o unrhyw agwedd ar eich bywyd (e.e. gwaith, cartref, addysg/cymwysterau neu fywyd cymunedol), cyn belled â'ch bod yn canolbwyntio ar eu perthnasedd i'r swydd.</w:t>
      </w:r>
    </w:p>
    <w:p w14:paraId="5DE12633" w14:textId="77777777" w:rsidR="00745CC4" w:rsidRPr="00F90AD7" w:rsidRDefault="00DD3CA1" w:rsidP="001F4315">
      <w:pPr>
        <w:spacing w:after="0" w:line="240" w:lineRule="auto"/>
        <w:jc w:val="both"/>
        <w:rPr>
          <w:rFonts w:eastAsia="Times New Roman" w:cstheme="minorHAnsi"/>
          <w:lang w:eastAsia="en-GB"/>
        </w:rPr>
      </w:pPr>
      <w:r w:rsidRPr="00F90AD7">
        <w:rPr>
          <w:rFonts w:eastAsia="Times New Roman" w:cstheme="minorHAnsi"/>
          <w:lang w:bidi="cy-GB"/>
        </w:rPr>
        <w:t xml:space="preserve">Dylech gadw eich datganiad ategol mewn dogfen ar wahân sy’n dwyn y teitl [YOURNAME-BR NUMBER-JOB TITLE] a'i atodi i’ch cais yn y system recriwtio, sydd ar gael </w:t>
      </w:r>
      <w:hyperlink r:id="rId5" w:anchor="home" w:history="1">
        <w:r w:rsidRPr="00F90AD7">
          <w:rPr>
            <w:rStyle w:val="Hyperlink"/>
            <w:rFonts w:eastAsia="Times New Roman" w:cstheme="minorHAnsi"/>
            <w:lang w:bidi="cy-GB"/>
          </w:rPr>
          <w:t>yma</w:t>
        </w:r>
      </w:hyperlink>
      <w:r w:rsidRPr="00F90AD7">
        <w:rPr>
          <w:rFonts w:eastAsia="Times New Roman" w:cstheme="minorHAnsi"/>
          <w:lang w:bidi="cy-GB"/>
        </w:rPr>
        <w:t>.</w:t>
      </w:r>
    </w:p>
    <w:p w14:paraId="56524D15" w14:textId="3999D730" w:rsidR="00DD3CA1" w:rsidRPr="00F90AD7" w:rsidRDefault="00DD3CA1" w:rsidP="001F4315">
      <w:pPr>
        <w:spacing w:after="0" w:line="240" w:lineRule="auto"/>
        <w:jc w:val="both"/>
        <w:rPr>
          <w:rFonts w:eastAsia="Times New Roman" w:cstheme="minorHAnsi"/>
          <w:lang w:eastAsia="en-GB"/>
        </w:rPr>
      </w:pPr>
      <w:r w:rsidRPr="00F90AD7">
        <w:rPr>
          <w:rFonts w:eastAsia="Times New Roman" w:cstheme="minorHAnsi"/>
          <w:lang w:bidi="cy-GB"/>
        </w:rPr>
        <w:t>Dyma'r meini prawf a gaiff eu defnyddio hefyd i asesu’r ymgeiswyr ar y rhestr fer mewn cyfweliad a/neu drwy ddulliau eraill (e.e. prawf sgiliau).</w:t>
      </w:r>
    </w:p>
    <w:p w14:paraId="36DBED6D" w14:textId="2E303FF9" w:rsidR="006C0048" w:rsidRPr="00F90AD7" w:rsidRDefault="006C0048" w:rsidP="001F4315">
      <w:pPr>
        <w:spacing w:after="0" w:line="240" w:lineRule="auto"/>
        <w:jc w:val="both"/>
        <w:rPr>
          <w:rFonts w:eastAsia="Times New Roman" w:cstheme="minorHAnsi"/>
          <w:lang w:eastAsia="en-GB"/>
        </w:rPr>
      </w:pPr>
    </w:p>
    <w:p w14:paraId="0C12F0FA" w14:textId="4DB35F2A" w:rsidR="006C0048" w:rsidRPr="0028456A" w:rsidRDefault="006C0048" w:rsidP="001F4315">
      <w:pPr>
        <w:spacing w:after="0" w:line="240" w:lineRule="auto"/>
        <w:jc w:val="both"/>
        <w:rPr>
          <w:rFonts w:eastAsia="Times New Roman" w:cstheme="minorHAnsi"/>
          <w:sz w:val="24"/>
          <w:szCs w:val="24"/>
          <w:lang w:eastAsia="en-GB"/>
        </w:rPr>
      </w:pPr>
    </w:p>
    <w:p w14:paraId="7D28000C" w14:textId="77777777" w:rsidR="00EA5A41" w:rsidRDefault="00EA5A41" w:rsidP="00EA5A41">
      <w:pPr>
        <w:pStyle w:val="Heading1"/>
        <w:rPr>
          <w:color w:val="343434"/>
          <w:spacing w:val="-2"/>
        </w:rPr>
      </w:pPr>
      <w:r>
        <w:rPr>
          <w:color w:val="343434"/>
          <w:spacing w:val="-2"/>
          <w:lang w:val="cy-GB" w:bidi="cy-GB"/>
        </w:rPr>
        <w:t>Meini Prawf</w:t>
      </w:r>
      <w:r>
        <w:rPr>
          <w:color w:val="343434"/>
          <w:lang w:val="cy-GB" w:bidi="cy-GB"/>
        </w:rPr>
        <w:t xml:space="preserve"> Hanfodol</w:t>
      </w:r>
    </w:p>
    <w:p w14:paraId="11D23E1D" w14:textId="77777777" w:rsidR="00EA5A41" w:rsidRPr="00EA5A41" w:rsidRDefault="00EA5A41" w:rsidP="00EA5A41">
      <w:pPr>
        <w:pStyle w:val="Heading1"/>
        <w:rPr>
          <w:b w:val="0"/>
          <w:bCs w:val="0"/>
          <w:color w:val="343434"/>
          <w:spacing w:val="-2"/>
        </w:rPr>
      </w:pPr>
    </w:p>
    <w:p w14:paraId="6FB150D4" w14:textId="7A92EBAF" w:rsidR="00EA5A41" w:rsidRPr="00EA5A41" w:rsidRDefault="00EA5A41" w:rsidP="00EA5A41">
      <w:pPr>
        <w:pStyle w:val="Heading1"/>
        <w:rPr>
          <w:b w:val="0"/>
          <w:bCs w:val="0"/>
          <w:u w:val="single"/>
        </w:rPr>
      </w:pPr>
      <w:r w:rsidRPr="00EA5A41">
        <w:rPr>
          <w:b w:val="0"/>
          <w:color w:val="343434"/>
          <w:spacing w:val="-2"/>
          <w:u w:val="single"/>
          <w:lang w:val="cy-GB" w:bidi="cy-GB"/>
        </w:rPr>
        <w:t>Cymwysterau ac Addysg</w:t>
      </w:r>
    </w:p>
    <w:p w14:paraId="6E57E04D" w14:textId="77777777" w:rsidR="00EA5A41" w:rsidRDefault="00EA5A41" w:rsidP="00EA5A41">
      <w:pPr>
        <w:pStyle w:val="BodyText"/>
        <w:spacing w:before="9"/>
        <w:rPr>
          <w:b/>
        </w:rPr>
      </w:pPr>
    </w:p>
    <w:p w14:paraId="3C44DA85" w14:textId="77777777" w:rsidR="00EA5A41" w:rsidRPr="00F90AD7" w:rsidRDefault="00EA5A41" w:rsidP="00EA5A41">
      <w:pPr>
        <w:pStyle w:val="ListParagraph"/>
        <w:widowControl w:val="0"/>
        <w:numPr>
          <w:ilvl w:val="0"/>
          <w:numId w:val="15"/>
        </w:numPr>
        <w:tabs>
          <w:tab w:val="left" w:pos="721"/>
        </w:tabs>
        <w:autoSpaceDE w:val="0"/>
        <w:autoSpaceDN w:val="0"/>
        <w:spacing w:after="0" w:line="273" w:lineRule="auto"/>
        <w:ind w:right="981" w:hanging="267"/>
        <w:contextualSpacing w:val="0"/>
        <w:jc w:val="left"/>
      </w:pPr>
      <w:r w:rsidRPr="00F90AD7">
        <w:rPr>
          <w:color w:val="343434"/>
          <w:w w:val="105"/>
          <w:lang w:bidi="cy-GB"/>
        </w:rPr>
        <w:t>Llwyddiannau TGAU graddau A-C mewn Saesneg a Mathemateg a/neu gymhwyster cyfrifeg ymarferol perthnasol, fel A.A.T a/neu brofiad mewn rheoli prosiectau ariannol.</w:t>
      </w:r>
    </w:p>
    <w:p w14:paraId="387FE421" w14:textId="77777777" w:rsidR="00EA5A41" w:rsidRDefault="00EA5A41" w:rsidP="00EA5A41">
      <w:pPr>
        <w:pStyle w:val="BodyText"/>
        <w:spacing w:before="238"/>
        <w:ind w:left="116"/>
      </w:pPr>
      <w:r>
        <w:rPr>
          <w:color w:val="343434"/>
          <w:w w:val="105"/>
          <w:u w:val="single" w:color="333333"/>
          <w:lang w:val="cy-GB" w:bidi="cy-GB"/>
        </w:rPr>
        <w:t>Gwybodaeth</w:t>
      </w:r>
      <w:r>
        <w:rPr>
          <w:color w:val="343434"/>
          <w:w w:val="105"/>
          <w:lang w:val="cy-GB" w:bidi="cy-GB"/>
        </w:rPr>
        <w:t>,</w:t>
      </w:r>
      <w:r>
        <w:rPr>
          <w:color w:val="343434"/>
          <w:w w:val="105"/>
          <w:u w:val="single" w:color="333333"/>
          <w:lang w:val="cy-GB" w:bidi="cy-GB"/>
        </w:rPr>
        <w:t xml:space="preserve"> Sgiliau a</w:t>
      </w:r>
      <w:r>
        <w:rPr>
          <w:color w:val="343434"/>
          <w:spacing w:val="-2"/>
          <w:w w:val="105"/>
          <w:u w:val="single" w:color="333333"/>
          <w:lang w:val="cy-GB" w:bidi="cy-GB"/>
        </w:rPr>
        <w:t xml:space="preserve"> Phrofiad</w:t>
      </w:r>
    </w:p>
    <w:p w14:paraId="1D5F883A" w14:textId="77777777" w:rsidR="00EA5A41" w:rsidRDefault="00EA5A41" w:rsidP="00EA5A41">
      <w:pPr>
        <w:pStyle w:val="BodyText"/>
        <w:spacing w:before="14"/>
      </w:pPr>
    </w:p>
    <w:p w14:paraId="74F9E26C" w14:textId="77777777" w:rsidR="00EA5A41" w:rsidRPr="00F90AD7" w:rsidRDefault="00EA5A41" w:rsidP="00EA5A41">
      <w:pPr>
        <w:pStyle w:val="ListParagraph"/>
        <w:widowControl w:val="0"/>
        <w:numPr>
          <w:ilvl w:val="0"/>
          <w:numId w:val="15"/>
        </w:numPr>
        <w:tabs>
          <w:tab w:val="left" w:pos="718"/>
          <w:tab w:val="left" w:pos="720"/>
        </w:tabs>
        <w:autoSpaceDE w:val="0"/>
        <w:autoSpaceDN w:val="0"/>
        <w:spacing w:after="0" w:line="273" w:lineRule="auto"/>
        <w:ind w:left="720" w:right="449"/>
        <w:contextualSpacing w:val="0"/>
        <w:jc w:val="left"/>
      </w:pPr>
      <w:r w:rsidRPr="00F90AD7">
        <w:rPr>
          <w:color w:val="343434"/>
          <w:w w:val="105"/>
          <w:lang w:bidi="cy-GB"/>
        </w:rPr>
        <w:t>Rhaid i ddeiliaid swydd fod yn hyddysg iawn yn eu defnydd o systemau TG, yn enwedig Microsoft Excel ac Outlook neu gyfwerth agos).</w:t>
      </w:r>
    </w:p>
    <w:p w14:paraId="317042C5" w14:textId="77777777" w:rsidR="00EA5A41" w:rsidRPr="00F90AD7" w:rsidRDefault="00EA5A41" w:rsidP="00EA5A41">
      <w:pPr>
        <w:pStyle w:val="ListParagraph"/>
        <w:widowControl w:val="0"/>
        <w:numPr>
          <w:ilvl w:val="0"/>
          <w:numId w:val="15"/>
        </w:numPr>
        <w:tabs>
          <w:tab w:val="left" w:pos="718"/>
          <w:tab w:val="left" w:pos="721"/>
        </w:tabs>
        <w:autoSpaceDE w:val="0"/>
        <w:autoSpaceDN w:val="0"/>
        <w:spacing w:before="2" w:after="0" w:line="271" w:lineRule="auto"/>
        <w:ind w:right="308" w:hanging="267"/>
        <w:contextualSpacing w:val="0"/>
        <w:jc w:val="left"/>
      </w:pPr>
      <w:r w:rsidRPr="00F90AD7">
        <w:rPr>
          <w:color w:val="343434"/>
          <w:w w:val="105"/>
          <w:lang w:bidi="cy-GB"/>
        </w:rPr>
        <w:t>Profiad o drin symiau mawr o ddata ariannol a gweithio i safon uchel o gywirdeb a sylw i fanylion.</w:t>
      </w:r>
    </w:p>
    <w:p w14:paraId="3ABE4B05" w14:textId="77777777" w:rsidR="00EA5A41" w:rsidRPr="00F90AD7" w:rsidRDefault="00EA5A41" w:rsidP="00EA5A41">
      <w:pPr>
        <w:pStyle w:val="ListParagraph"/>
        <w:widowControl w:val="0"/>
        <w:numPr>
          <w:ilvl w:val="0"/>
          <w:numId w:val="15"/>
        </w:numPr>
        <w:tabs>
          <w:tab w:val="left" w:pos="718"/>
          <w:tab w:val="left" w:pos="722"/>
        </w:tabs>
        <w:autoSpaceDE w:val="0"/>
        <w:autoSpaceDN w:val="0"/>
        <w:spacing w:after="0" w:line="273" w:lineRule="auto"/>
        <w:ind w:left="722" w:right="422" w:hanging="270"/>
        <w:contextualSpacing w:val="0"/>
        <w:jc w:val="left"/>
      </w:pPr>
      <w:r w:rsidRPr="00F90AD7">
        <w:rPr>
          <w:color w:val="343434"/>
          <w:w w:val="105"/>
          <w:lang w:bidi="cy-GB"/>
        </w:rPr>
        <w:t>Y gallu i ddysgu meysydd newydd o wybodaeth a sgiliau yn gyflym (er enghraifft, i ddeall telerau ac amodau cyllidwyr).</w:t>
      </w:r>
    </w:p>
    <w:p w14:paraId="3150D549" w14:textId="77777777" w:rsidR="00EA5A41" w:rsidRDefault="00EA5A41" w:rsidP="00EA5A41">
      <w:pPr>
        <w:pStyle w:val="ListParagraph"/>
        <w:tabs>
          <w:tab w:val="left" w:pos="718"/>
          <w:tab w:val="left" w:pos="722"/>
        </w:tabs>
        <w:spacing w:line="273" w:lineRule="auto"/>
        <w:ind w:left="722" w:right="422"/>
        <w:jc w:val="right"/>
        <w:rPr>
          <w:sz w:val="23"/>
        </w:rPr>
      </w:pPr>
    </w:p>
    <w:p w14:paraId="05131C87" w14:textId="77777777" w:rsidR="00EA5A41" w:rsidRDefault="00EA5A41" w:rsidP="00EA5A41">
      <w:pPr>
        <w:pStyle w:val="BodyText"/>
        <w:spacing w:before="9"/>
        <w:rPr>
          <w:color w:val="343434"/>
          <w:u w:val="single" w:color="333333"/>
        </w:rPr>
      </w:pPr>
      <w:r>
        <w:rPr>
          <w:color w:val="343434"/>
          <w:u w:val="single" w:color="333333"/>
          <w:lang w:val="cy-GB" w:bidi="cy-GB"/>
        </w:rPr>
        <w:t>Gwasanaethu Cwsmeriaid, Cyfathrebu a Gweithio mewn Tîm.</w:t>
      </w:r>
    </w:p>
    <w:p w14:paraId="493A13B3" w14:textId="77777777" w:rsidR="00EA5A41" w:rsidRDefault="00EA5A41" w:rsidP="00EA5A41">
      <w:pPr>
        <w:pStyle w:val="BodyText"/>
        <w:spacing w:before="9"/>
      </w:pPr>
    </w:p>
    <w:p w14:paraId="5CD40207" w14:textId="5374C84A" w:rsidR="00FF60BD" w:rsidRPr="00F90AD7" w:rsidRDefault="00EA5A41" w:rsidP="00482041">
      <w:pPr>
        <w:pStyle w:val="ListParagraph"/>
        <w:widowControl w:val="0"/>
        <w:numPr>
          <w:ilvl w:val="0"/>
          <w:numId w:val="15"/>
        </w:numPr>
        <w:tabs>
          <w:tab w:val="left" w:pos="719"/>
        </w:tabs>
        <w:autoSpaceDE w:val="0"/>
        <w:autoSpaceDN w:val="0"/>
        <w:spacing w:before="1" w:after="0" w:line="240" w:lineRule="auto"/>
        <w:ind w:left="719" w:right="188" w:hanging="264"/>
        <w:contextualSpacing w:val="0"/>
        <w:jc w:val="both"/>
        <w:rPr>
          <w:rFonts w:eastAsia="Times New Roman" w:cstheme="minorHAnsi"/>
          <w:b/>
          <w:bCs/>
          <w:lang w:eastAsia="en-GB"/>
        </w:rPr>
      </w:pPr>
      <w:r w:rsidRPr="00F90AD7">
        <w:rPr>
          <w:color w:val="343434"/>
          <w:w w:val="105"/>
          <w:lang w:bidi="cy-GB"/>
        </w:rPr>
        <w:t>Sgiliau cyfathrebu a rhyngbersonol llafar/ysgrifenedig da, hynny yw, y gallu i gyfleu gwybodaeth ariannol yn effeithiol, drwy e-bost neu gyfryngau gweledol.</w:t>
      </w:r>
    </w:p>
    <w:p w14:paraId="0F604E8A" w14:textId="77777777" w:rsidR="00505082" w:rsidRPr="00F90AD7" w:rsidRDefault="00505082" w:rsidP="00505082">
      <w:pPr>
        <w:pStyle w:val="ListParagraph"/>
        <w:widowControl w:val="0"/>
        <w:numPr>
          <w:ilvl w:val="0"/>
          <w:numId w:val="15"/>
        </w:numPr>
        <w:tabs>
          <w:tab w:val="left" w:pos="719"/>
        </w:tabs>
        <w:autoSpaceDE w:val="0"/>
        <w:autoSpaceDN w:val="0"/>
        <w:spacing w:before="1" w:after="0" w:line="240" w:lineRule="auto"/>
        <w:ind w:left="719" w:hanging="264"/>
        <w:contextualSpacing w:val="0"/>
        <w:jc w:val="left"/>
      </w:pPr>
      <w:r w:rsidRPr="00F90AD7">
        <w:rPr>
          <w:color w:val="343434"/>
          <w:w w:val="105"/>
          <w:lang w:bidi="cy-GB"/>
        </w:rPr>
        <w:t xml:space="preserve">Profiad o ddefnyddio system gyllid Oracle neu </w:t>
      </w:r>
      <w:r w:rsidRPr="00F90AD7">
        <w:rPr>
          <w:color w:val="343434"/>
          <w:spacing w:val="-2"/>
          <w:w w:val="105"/>
          <w:lang w:bidi="cy-GB"/>
        </w:rPr>
        <w:t>gyfwerth.</w:t>
      </w:r>
    </w:p>
    <w:p w14:paraId="7CB1C624" w14:textId="77777777" w:rsidR="00505082" w:rsidRPr="00F90AD7" w:rsidRDefault="00505082" w:rsidP="00505082">
      <w:pPr>
        <w:pStyle w:val="ListParagraph"/>
        <w:widowControl w:val="0"/>
        <w:numPr>
          <w:ilvl w:val="0"/>
          <w:numId w:val="15"/>
        </w:numPr>
        <w:tabs>
          <w:tab w:val="left" w:pos="718"/>
        </w:tabs>
        <w:autoSpaceDE w:val="0"/>
        <w:autoSpaceDN w:val="0"/>
        <w:spacing w:before="38" w:after="0" w:line="240" w:lineRule="auto"/>
        <w:contextualSpacing w:val="0"/>
        <w:jc w:val="left"/>
      </w:pPr>
      <w:r w:rsidRPr="00F90AD7">
        <w:rPr>
          <w:color w:val="343434"/>
          <w:w w:val="105"/>
          <w:lang w:bidi="cy-GB"/>
        </w:rPr>
        <w:t xml:space="preserve">Profiad o weithio'n effeithiol mewn </w:t>
      </w:r>
      <w:r w:rsidRPr="00F90AD7">
        <w:rPr>
          <w:color w:val="343434"/>
          <w:spacing w:val="-2"/>
          <w:w w:val="105"/>
          <w:lang w:bidi="cy-GB"/>
        </w:rPr>
        <w:t xml:space="preserve">sefydliad </w:t>
      </w:r>
      <w:r w:rsidRPr="00F90AD7">
        <w:rPr>
          <w:color w:val="343434"/>
          <w:w w:val="105"/>
          <w:lang w:bidi="cy-GB"/>
        </w:rPr>
        <w:t>cymhleth mawr.</w:t>
      </w:r>
    </w:p>
    <w:p w14:paraId="4B0B5441" w14:textId="0E6E89D6" w:rsidR="00505082" w:rsidRPr="00F90AD7" w:rsidRDefault="00505082" w:rsidP="00505082">
      <w:pPr>
        <w:pStyle w:val="ListParagraph"/>
        <w:widowControl w:val="0"/>
        <w:numPr>
          <w:ilvl w:val="0"/>
          <w:numId w:val="15"/>
        </w:numPr>
        <w:tabs>
          <w:tab w:val="left" w:pos="718"/>
        </w:tabs>
        <w:autoSpaceDE w:val="0"/>
        <w:autoSpaceDN w:val="0"/>
        <w:spacing w:before="33" w:after="0" w:line="240" w:lineRule="auto"/>
        <w:ind w:left="718" w:hanging="384"/>
        <w:contextualSpacing w:val="0"/>
        <w:jc w:val="left"/>
      </w:pPr>
      <w:r w:rsidRPr="00F90AD7">
        <w:rPr>
          <w:color w:val="343434"/>
          <w:w w:val="105"/>
          <w:lang w:bidi="cy-GB"/>
        </w:rPr>
        <w:t xml:space="preserve">Profiad mewn addysg uwch/rôl cyllid ymchwil neu </w:t>
      </w:r>
      <w:r w:rsidRPr="00F90AD7">
        <w:rPr>
          <w:color w:val="343434"/>
          <w:spacing w:val="-2"/>
          <w:w w:val="105"/>
          <w:lang w:bidi="cy-GB"/>
        </w:rPr>
        <w:t>amgylchedd</w:t>
      </w:r>
      <w:r w:rsidRPr="00F90AD7">
        <w:rPr>
          <w:color w:val="343434"/>
          <w:w w:val="105"/>
          <w:lang w:bidi="cy-GB"/>
        </w:rPr>
        <w:t xml:space="preserve"> tebyg.</w:t>
      </w:r>
    </w:p>
    <w:p w14:paraId="0CAC2126" w14:textId="77777777" w:rsidR="00505082" w:rsidRPr="00F90AD7" w:rsidRDefault="00505082" w:rsidP="00505082">
      <w:pPr>
        <w:pStyle w:val="ListParagraph"/>
        <w:widowControl w:val="0"/>
        <w:numPr>
          <w:ilvl w:val="0"/>
          <w:numId w:val="15"/>
        </w:numPr>
        <w:tabs>
          <w:tab w:val="left" w:pos="716"/>
        </w:tabs>
        <w:autoSpaceDE w:val="0"/>
        <w:autoSpaceDN w:val="0"/>
        <w:spacing w:before="39" w:after="0" w:line="240" w:lineRule="auto"/>
        <w:ind w:left="716" w:hanging="396"/>
        <w:contextualSpacing w:val="0"/>
        <w:jc w:val="left"/>
      </w:pPr>
      <w:r w:rsidRPr="00F90AD7">
        <w:rPr>
          <w:color w:val="343434"/>
          <w:w w:val="105"/>
          <w:lang w:bidi="cy-GB"/>
        </w:rPr>
        <w:t xml:space="preserve">Astudio tuag at </w:t>
      </w:r>
      <w:r w:rsidRPr="00F90AD7">
        <w:rPr>
          <w:color w:val="343434"/>
          <w:spacing w:val="-2"/>
          <w:w w:val="105"/>
          <w:lang w:bidi="cy-GB"/>
        </w:rPr>
        <w:t xml:space="preserve">gyfrifeg </w:t>
      </w:r>
      <w:r w:rsidRPr="00F90AD7">
        <w:rPr>
          <w:color w:val="343434"/>
          <w:w w:val="105"/>
          <w:lang w:bidi="cy-GB"/>
        </w:rPr>
        <w:t>broffesiynol CCAB.</w:t>
      </w:r>
    </w:p>
    <w:p w14:paraId="428078FC" w14:textId="77777777" w:rsidR="00505082" w:rsidRPr="00F90AD7" w:rsidRDefault="00505082" w:rsidP="00505082">
      <w:pPr>
        <w:pStyle w:val="ListParagraph"/>
        <w:widowControl w:val="0"/>
        <w:numPr>
          <w:ilvl w:val="0"/>
          <w:numId w:val="15"/>
        </w:numPr>
        <w:tabs>
          <w:tab w:val="left" w:pos="718"/>
        </w:tabs>
        <w:autoSpaceDE w:val="0"/>
        <w:autoSpaceDN w:val="0"/>
        <w:spacing w:before="33" w:after="0" w:line="240" w:lineRule="auto"/>
        <w:ind w:left="718" w:hanging="398"/>
        <w:contextualSpacing w:val="0"/>
        <w:jc w:val="left"/>
      </w:pPr>
      <w:r w:rsidRPr="00F90AD7">
        <w:rPr>
          <w:color w:val="343434"/>
          <w:w w:val="105"/>
          <w:lang w:bidi="cy-GB"/>
        </w:rPr>
        <w:t xml:space="preserve">Rhuglder yn y Gymraeg, yn ysgrifenedig ac ar </w:t>
      </w:r>
      <w:r w:rsidRPr="00F90AD7">
        <w:rPr>
          <w:color w:val="343434"/>
          <w:spacing w:val="-2"/>
          <w:w w:val="105"/>
          <w:lang w:bidi="cy-GB"/>
        </w:rPr>
        <w:t>lafar</w:t>
      </w:r>
      <w:r w:rsidRPr="00F90AD7">
        <w:rPr>
          <w:color w:val="343434"/>
          <w:w w:val="105"/>
          <w:lang w:bidi="cy-GB"/>
        </w:rPr>
        <w:t>.</w:t>
      </w:r>
    </w:p>
    <w:p w14:paraId="44E933AD" w14:textId="77777777" w:rsidR="00F300E8" w:rsidRPr="00FF60BD" w:rsidRDefault="00F300E8" w:rsidP="00F300E8">
      <w:pPr>
        <w:pStyle w:val="ListParagraph"/>
        <w:spacing w:after="0" w:line="240" w:lineRule="auto"/>
        <w:ind w:left="862"/>
        <w:jc w:val="both"/>
        <w:rPr>
          <w:rFonts w:eastAsia="Times New Roman" w:cstheme="minorHAnsi"/>
          <w:sz w:val="24"/>
          <w:szCs w:val="24"/>
          <w:lang w:eastAsia="en-GB"/>
        </w:rPr>
      </w:pPr>
    </w:p>
    <w:p w14:paraId="6991622F" w14:textId="77777777" w:rsidR="00B276A8" w:rsidRDefault="00B276A8" w:rsidP="001F4315">
      <w:pPr>
        <w:spacing w:after="0" w:line="240" w:lineRule="auto"/>
        <w:jc w:val="both"/>
        <w:rPr>
          <w:rFonts w:eastAsia="Times New Roman" w:cstheme="minorHAnsi"/>
          <w:b/>
          <w:sz w:val="24"/>
          <w:szCs w:val="24"/>
          <w:highlight w:val="yellow"/>
          <w:lang w:eastAsia="en-GB"/>
        </w:rPr>
      </w:pPr>
    </w:p>
    <w:p w14:paraId="3F25C1A0" w14:textId="36DC0BC3" w:rsidR="00B276A8" w:rsidRDefault="00B276A8" w:rsidP="001F4315">
      <w:pPr>
        <w:spacing w:after="0" w:line="240" w:lineRule="auto"/>
        <w:jc w:val="both"/>
        <w:rPr>
          <w:rFonts w:eastAsia="Times New Roman"/>
          <w:b/>
          <w:bCs/>
          <w:sz w:val="24"/>
          <w:szCs w:val="24"/>
          <w:lang w:eastAsia="en-GB"/>
        </w:rPr>
      </w:pPr>
    </w:p>
    <w:p w14:paraId="47AA17FE" w14:textId="0970958C" w:rsidR="00FA757E" w:rsidRPr="0028456A" w:rsidRDefault="00855EF3" w:rsidP="001F4315">
      <w:pPr>
        <w:spacing w:after="0" w:line="240" w:lineRule="auto"/>
        <w:jc w:val="both"/>
        <w:rPr>
          <w:rFonts w:eastAsia="Times New Roman" w:cstheme="minorHAnsi"/>
          <w:b/>
          <w:sz w:val="24"/>
          <w:szCs w:val="24"/>
          <w:lang w:eastAsia="en-GB"/>
        </w:rPr>
      </w:pPr>
      <w:r w:rsidRPr="0028456A">
        <w:rPr>
          <w:rFonts w:eastAsia="Times New Roman" w:cstheme="minorHAnsi"/>
          <w:b/>
          <w:sz w:val="24"/>
          <w:szCs w:val="24"/>
          <w:lang w:bidi="cy-GB"/>
        </w:rPr>
        <w:t xml:space="preserve">SUT Y BYDDWN YN EICH HELPU I GYFLAWNI’R SWYDD HON </w:t>
      </w:r>
    </w:p>
    <w:p w14:paraId="279A4AFA" w14:textId="77777777" w:rsidR="00552E34" w:rsidRPr="0028456A" w:rsidRDefault="00552E34" w:rsidP="001F4315">
      <w:pPr>
        <w:spacing w:after="0" w:line="240" w:lineRule="auto"/>
        <w:jc w:val="both"/>
        <w:rPr>
          <w:rFonts w:cstheme="minorHAnsi"/>
          <w:sz w:val="24"/>
          <w:szCs w:val="24"/>
        </w:rPr>
      </w:pPr>
    </w:p>
    <w:p w14:paraId="00616C4C" w14:textId="28EFB522" w:rsidR="00D80C8E" w:rsidRPr="00F90AD7" w:rsidRDefault="00D80C8E" w:rsidP="001F4315">
      <w:pPr>
        <w:spacing w:after="0" w:line="240" w:lineRule="auto"/>
        <w:jc w:val="both"/>
        <w:rPr>
          <w:rFonts w:cstheme="minorHAnsi"/>
        </w:rPr>
      </w:pPr>
      <w:r w:rsidRPr="00F90AD7">
        <w:rPr>
          <w:rFonts w:cstheme="minorHAnsi"/>
          <w:lang w:bidi="cy-GB"/>
        </w:rPr>
        <w:t>Rydym am eich cefnogi a'ch datblygu yn y swydd. Felly, byddwn yn defnyddio cyfuniad o'r canlynol i'ch helpu i wireddu eich llawn botensial:</w:t>
      </w:r>
    </w:p>
    <w:p w14:paraId="79FE91AB" w14:textId="77777777" w:rsidR="00552E34" w:rsidRPr="00F90AD7" w:rsidRDefault="00552E34" w:rsidP="001F4315">
      <w:pPr>
        <w:spacing w:after="0" w:line="240" w:lineRule="auto"/>
        <w:jc w:val="both"/>
        <w:rPr>
          <w:rFonts w:cstheme="minorHAnsi"/>
        </w:rPr>
      </w:pPr>
    </w:p>
    <w:p w14:paraId="3627374C" w14:textId="4153D709" w:rsidR="00552E34" w:rsidRPr="00F90AD7" w:rsidRDefault="00552E34" w:rsidP="001F4315">
      <w:pPr>
        <w:numPr>
          <w:ilvl w:val="0"/>
          <w:numId w:val="7"/>
        </w:numPr>
        <w:spacing w:after="0" w:line="240" w:lineRule="auto"/>
        <w:jc w:val="both"/>
        <w:rPr>
          <w:rFonts w:cstheme="minorHAnsi"/>
        </w:rPr>
      </w:pPr>
      <w:r w:rsidRPr="00F90AD7">
        <w:rPr>
          <w:rFonts w:cstheme="minorHAnsi"/>
          <w:lang w:bidi="cy-GB"/>
        </w:rPr>
        <w:t>Cyfarfodydd un-i-un rheolaidd gydag arweinydd eich tîm.</w:t>
      </w:r>
    </w:p>
    <w:p w14:paraId="198120EC" w14:textId="77777777" w:rsidR="00552E34" w:rsidRPr="00F90AD7" w:rsidRDefault="00552E34" w:rsidP="001F4315">
      <w:pPr>
        <w:numPr>
          <w:ilvl w:val="0"/>
          <w:numId w:val="7"/>
        </w:numPr>
        <w:spacing w:after="0" w:line="240" w:lineRule="auto"/>
        <w:jc w:val="both"/>
        <w:rPr>
          <w:rFonts w:cstheme="minorHAnsi"/>
        </w:rPr>
      </w:pPr>
      <w:r w:rsidRPr="00F90AD7">
        <w:rPr>
          <w:rFonts w:cstheme="minorHAnsi"/>
          <w:lang w:bidi="cy-GB"/>
        </w:rPr>
        <w:t>Tîm profiadol a chefnogol o'ch cwmpas.</w:t>
      </w:r>
    </w:p>
    <w:p w14:paraId="09D8CE10" w14:textId="77777777" w:rsidR="00552E34" w:rsidRPr="00F90AD7" w:rsidRDefault="00552E34" w:rsidP="001F4315">
      <w:pPr>
        <w:numPr>
          <w:ilvl w:val="0"/>
          <w:numId w:val="7"/>
        </w:numPr>
        <w:spacing w:after="0" w:line="240" w:lineRule="auto"/>
        <w:jc w:val="both"/>
        <w:rPr>
          <w:rFonts w:cstheme="minorHAnsi"/>
        </w:rPr>
      </w:pPr>
      <w:r w:rsidRPr="00F90AD7">
        <w:rPr>
          <w:rFonts w:cstheme="minorHAnsi"/>
          <w:lang w:bidi="cy-GB"/>
        </w:rPr>
        <w:t>Cymorth i hyfforddi a datblygu mewn ffordd sy’n berthnasol i'r swydd, fel y nodir gan eich rheolwr llinell. Efallai mai trefniant anffurfiol fydd hyn neu’n brentisiaeth sy'n arwain at gymhwyster ffurfiol, megis NVQ Gweinyddu Busnes.</w:t>
      </w:r>
    </w:p>
    <w:p w14:paraId="5D65E47F" w14:textId="77777777" w:rsidR="00552E34" w:rsidRPr="00F90AD7" w:rsidRDefault="00552E34" w:rsidP="001F4315">
      <w:pPr>
        <w:numPr>
          <w:ilvl w:val="0"/>
          <w:numId w:val="7"/>
        </w:numPr>
        <w:spacing w:after="0" w:line="240" w:lineRule="auto"/>
        <w:jc w:val="both"/>
        <w:rPr>
          <w:rFonts w:cstheme="minorHAnsi"/>
        </w:rPr>
      </w:pPr>
      <w:r w:rsidRPr="00F90AD7">
        <w:rPr>
          <w:rFonts w:cstheme="minorHAnsi"/>
          <w:lang w:bidi="cy-GB"/>
        </w:rPr>
        <w:t>Cynllun mentora staff.</w:t>
      </w:r>
    </w:p>
    <w:p w14:paraId="28FBCE2E" w14:textId="77777777" w:rsidR="00552E34" w:rsidRPr="00F90AD7" w:rsidRDefault="00552E34" w:rsidP="001F4315">
      <w:pPr>
        <w:numPr>
          <w:ilvl w:val="0"/>
          <w:numId w:val="7"/>
        </w:numPr>
        <w:spacing w:after="0" w:line="240" w:lineRule="auto"/>
        <w:jc w:val="both"/>
        <w:rPr>
          <w:rFonts w:cstheme="minorHAnsi"/>
        </w:rPr>
      </w:pPr>
      <w:r w:rsidRPr="00F90AD7">
        <w:rPr>
          <w:rFonts w:cstheme="minorHAnsi"/>
          <w:lang w:bidi="cy-GB"/>
        </w:rPr>
        <w:t>Cymorth i ddysgu Cymraeg neu loywi eich sgiliau iaith.</w:t>
      </w:r>
    </w:p>
    <w:p w14:paraId="6B5F0740" w14:textId="3C55FFAF" w:rsidR="008114A7" w:rsidRPr="008D68A9" w:rsidRDefault="008114A7" w:rsidP="001F4315">
      <w:pPr>
        <w:spacing w:after="0" w:line="240" w:lineRule="auto"/>
        <w:ind w:left="720"/>
        <w:jc w:val="both"/>
        <w:rPr>
          <w:sz w:val="24"/>
          <w:szCs w:val="24"/>
          <w:highlight w:val="yellow"/>
          <w:lang w:eastAsia="en-GB"/>
        </w:rPr>
      </w:pPr>
    </w:p>
    <w:sectPr w:rsidR="008114A7" w:rsidRPr="008D68A9" w:rsidSect="008904C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intelligence2.xml><?xml version="1.0" encoding="utf-8"?>
<int2:intelligence xmlns:int2="http://schemas.microsoft.com/office/intelligence/2020/intelligence" xmlns:oel="http://schemas.microsoft.com/office/2019/extlst">
  <int2:observations>
    <int2:textHash int2:hashCode="/e0f+nZoLWdpaM" int2:id="TnE88wb9">
      <int2:state int2:value="Rejected" int2:type="AugLoop_Text_Critique"/>
    </int2:textHash>
    <int2:textHash int2:hashCode="8ZBP7qv2sZKg6O" int2:id="D3ZZeAqn">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82B69"/>
    <w:multiLevelType w:val="hybridMultilevel"/>
    <w:tmpl w:val="0F44E53E"/>
    <w:lvl w:ilvl="0" w:tplc="08E225D8">
      <w:numFmt w:val="bullet"/>
      <w:lvlText w:val="•"/>
      <w:lvlJc w:val="left"/>
      <w:pPr>
        <w:ind w:left="716" w:hanging="253"/>
      </w:pPr>
      <w:rPr>
        <w:rFonts w:ascii="Arial" w:eastAsia="Arial" w:hAnsi="Arial" w:cs="Arial" w:hint="default"/>
        <w:b w:val="0"/>
        <w:bCs w:val="0"/>
        <w:i w:val="0"/>
        <w:iCs w:val="0"/>
        <w:color w:val="343434"/>
        <w:spacing w:val="0"/>
        <w:w w:val="106"/>
        <w:sz w:val="23"/>
        <w:szCs w:val="23"/>
        <w:lang w:val="en-US" w:eastAsia="en-US" w:bidi="ar-SA"/>
      </w:rPr>
    </w:lvl>
    <w:lvl w:ilvl="1" w:tplc="24FA023A">
      <w:numFmt w:val="bullet"/>
      <w:lvlText w:val="•"/>
      <w:lvlJc w:val="left"/>
      <w:pPr>
        <w:ind w:left="1662" w:hanging="253"/>
      </w:pPr>
      <w:rPr>
        <w:rFonts w:hint="default"/>
        <w:lang w:val="en-US" w:eastAsia="en-US" w:bidi="ar-SA"/>
      </w:rPr>
    </w:lvl>
    <w:lvl w:ilvl="2" w:tplc="DC0E838E">
      <w:numFmt w:val="bullet"/>
      <w:lvlText w:val="•"/>
      <w:lvlJc w:val="left"/>
      <w:pPr>
        <w:ind w:left="2605" w:hanging="253"/>
      </w:pPr>
      <w:rPr>
        <w:rFonts w:hint="default"/>
        <w:lang w:val="en-US" w:eastAsia="en-US" w:bidi="ar-SA"/>
      </w:rPr>
    </w:lvl>
    <w:lvl w:ilvl="3" w:tplc="63F2BC3E">
      <w:numFmt w:val="bullet"/>
      <w:lvlText w:val="•"/>
      <w:lvlJc w:val="left"/>
      <w:pPr>
        <w:ind w:left="3547" w:hanging="253"/>
      </w:pPr>
      <w:rPr>
        <w:rFonts w:hint="default"/>
        <w:lang w:val="en-US" w:eastAsia="en-US" w:bidi="ar-SA"/>
      </w:rPr>
    </w:lvl>
    <w:lvl w:ilvl="4" w:tplc="155CB324">
      <w:numFmt w:val="bullet"/>
      <w:lvlText w:val="•"/>
      <w:lvlJc w:val="left"/>
      <w:pPr>
        <w:ind w:left="4490" w:hanging="253"/>
      </w:pPr>
      <w:rPr>
        <w:rFonts w:hint="default"/>
        <w:lang w:val="en-US" w:eastAsia="en-US" w:bidi="ar-SA"/>
      </w:rPr>
    </w:lvl>
    <w:lvl w:ilvl="5" w:tplc="FC84E2F2">
      <w:numFmt w:val="bullet"/>
      <w:lvlText w:val="•"/>
      <w:lvlJc w:val="left"/>
      <w:pPr>
        <w:ind w:left="5433" w:hanging="253"/>
      </w:pPr>
      <w:rPr>
        <w:rFonts w:hint="default"/>
        <w:lang w:val="en-US" w:eastAsia="en-US" w:bidi="ar-SA"/>
      </w:rPr>
    </w:lvl>
    <w:lvl w:ilvl="6" w:tplc="14D80F6E">
      <w:numFmt w:val="bullet"/>
      <w:lvlText w:val="•"/>
      <w:lvlJc w:val="left"/>
      <w:pPr>
        <w:ind w:left="6375" w:hanging="253"/>
      </w:pPr>
      <w:rPr>
        <w:rFonts w:hint="default"/>
        <w:lang w:val="en-US" w:eastAsia="en-US" w:bidi="ar-SA"/>
      </w:rPr>
    </w:lvl>
    <w:lvl w:ilvl="7" w:tplc="35A8BB2C">
      <w:numFmt w:val="bullet"/>
      <w:lvlText w:val="•"/>
      <w:lvlJc w:val="left"/>
      <w:pPr>
        <w:ind w:left="7318" w:hanging="253"/>
      </w:pPr>
      <w:rPr>
        <w:rFonts w:hint="default"/>
        <w:lang w:val="en-US" w:eastAsia="en-US" w:bidi="ar-SA"/>
      </w:rPr>
    </w:lvl>
    <w:lvl w:ilvl="8" w:tplc="3FEC9A14">
      <w:numFmt w:val="bullet"/>
      <w:lvlText w:val="•"/>
      <w:lvlJc w:val="left"/>
      <w:pPr>
        <w:ind w:left="8261" w:hanging="253"/>
      </w:pPr>
      <w:rPr>
        <w:rFonts w:hint="default"/>
        <w:lang w:val="en-US" w:eastAsia="en-US" w:bidi="ar-SA"/>
      </w:rPr>
    </w:lvl>
  </w:abstractNum>
  <w:abstractNum w:abstractNumId="1" w15:restartNumberingAfterBreak="0">
    <w:nsid w:val="0EA44962"/>
    <w:multiLevelType w:val="hybridMultilevel"/>
    <w:tmpl w:val="DC94A33E"/>
    <w:lvl w:ilvl="0" w:tplc="0809000F">
      <w:start w:val="1"/>
      <w:numFmt w:val="decimal"/>
      <w:lvlText w:val="%1."/>
      <w:lvlJc w:val="left"/>
      <w:pPr>
        <w:ind w:left="721" w:hanging="268"/>
        <w:jc w:val="right"/>
      </w:pPr>
      <w:rPr>
        <w:rFonts w:hint="default"/>
        <w:b w:val="0"/>
        <w:bCs w:val="0"/>
        <w:i w:val="0"/>
        <w:iCs w:val="0"/>
        <w:color w:val="343434"/>
        <w:spacing w:val="-6"/>
        <w:w w:val="109"/>
        <w:sz w:val="23"/>
        <w:szCs w:val="23"/>
        <w:lang w:val="en-US" w:eastAsia="en-US" w:bidi="ar-SA"/>
      </w:rPr>
    </w:lvl>
    <w:lvl w:ilvl="1" w:tplc="D4600C00">
      <w:numFmt w:val="bullet"/>
      <w:lvlText w:val="•"/>
      <w:lvlJc w:val="left"/>
      <w:pPr>
        <w:ind w:left="1662" w:hanging="268"/>
      </w:pPr>
      <w:rPr>
        <w:rFonts w:hint="default"/>
        <w:lang w:val="en-US" w:eastAsia="en-US" w:bidi="ar-SA"/>
      </w:rPr>
    </w:lvl>
    <w:lvl w:ilvl="2" w:tplc="A620BC80">
      <w:numFmt w:val="bullet"/>
      <w:lvlText w:val="•"/>
      <w:lvlJc w:val="left"/>
      <w:pPr>
        <w:ind w:left="2605" w:hanging="268"/>
      </w:pPr>
      <w:rPr>
        <w:rFonts w:hint="default"/>
        <w:lang w:val="en-US" w:eastAsia="en-US" w:bidi="ar-SA"/>
      </w:rPr>
    </w:lvl>
    <w:lvl w:ilvl="3" w:tplc="F8B49A94">
      <w:numFmt w:val="bullet"/>
      <w:lvlText w:val="•"/>
      <w:lvlJc w:val="left"/>
      <w:pPr>
        <w:ind w:left="3547" w:hanging="268"/>
      </w:pPr>
      <w:rPr>
        <w:rFonts w:hint="default"/>
        <w:lang w:val="en-US" w:eastAsia="en-US" w:bidi="ar-SA"/>
      </w:rPr>
    </w:lvl>
    <w:lvl w:ilvl="4" w:tplc="91EEE7D0">
      <w:numFmt w:val="bullet"/>
      <w:lvlText w:val="•"/>
      <w:lvlJc w:val="left"/>
      <w:pPr>
        <w:ind w:left="4490" w:hanging="268"/>
      </w:pPr>
      <w:rPr>
        <w:rFonts w:hint="default"/>
        <w:lang w:val="en-US" w:eastAsia="en-US" w:bidi="ar-SA"/>
      </w:rPr>
    </w:lvl>
    <w:lvl w:ilvl="5" w:tplc="A364E352">
      <w:numFmt w:val="bullet"/>
      <w:lvlText w:val="•"/>
      <w:lvlJc w:val="left"/>
      <w:pPr>
        <w:ind w:left="5433" w:hanging="268"/>
      </w:pPr>
      <w:rPr>
        <w:rFonts w:hint="default"/>
        <w:lang w:val="en-US" w:eastAsia="en-US" w:bidi="ar-SA"/>
      </w:rPr>
    </w:lvl>
    <w:lvl w:ilvl="6" w:tplc="5E3C84CA">
      <w:numFmt w:val="bullet"/>
      <w:lvlText w:val="•"/>
      <w:lvlJc w:val="left"/>
      <w:pPr>
        <w:ind w:left="6375" w:hanging="268"/>
      </w:pPr>
      <w:rPr>
        <w:rFonts w:hint="default"/>
        <w:lang w:val="en-US" w:eastAsia="en-US" w:bidi="ar-SA"/>
      </w:rPr>
    </w:lvl>
    <w:lvl w:ilvl="7" w:tplc="C090DCDA">
      <w:numFmt w:val="bullet"/>
      <w:lvlText w:val="•"/>
      <w:lvlJc w:val="left"/>
      <w:pPr>
        <w:ind w:left="7318" w:hanging="268"/>
      </w:pPr>
      <w:rPr>
        <w:rFonts w:hint="default"/>
        <w:lang w:val="en-US" w:eastAsia="en-US" w:bidi="ar-SA"/>
      </w:rPr>
    </w:lvl>
    <w:lvl w:ilvl="8" w:tplc="1A50EC54">
      <w:numFmt w:val="bullet"/>
      <w:lvlText w:val="•"/>
      <w:lvlJc w:val="left"/>
      <w:pPr>
        <w:ind w:left="8261" w:hanging="268"/>
      </w:pPr>
      <w:rPr>
        <w:rFonts w:hint="default"/>
        <w:lang w:val="en-US" w:eastAsia="en-US" w:bidi="ar-SA"/>
      </w:rPr>
    </w:lvl>
  </w:abstractNum>
  <w:abstractNum w:abstractNumId="2" w15:restartNumberingAfterBreak="0">
    <w:nsid w:val="10177C6C"/>
    <w:multiLevelType w:val="hybridMultilevel"/>
    <w:tmpl w:val="292E15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AE080D"/>
    <w:multiLevelType w:val="hybridMultilevel"/>
    <w:tmpl w:val="FA80A8A8"/>
    <w:lvl w:ilvl="0" w:tplc="A7EC7D56">
      <w:start w:val="1"/>
      <w:numFmt w:val="decimal"/>
      <w:lvlText w:val="%1."/>
      <w:lvlJc w:val="left"/>
      <w:pPr>
        <w:ind w:left="720" w:hanging="360"/>
      </w:pPr>
      <w:rPr>
        <w:rFonts w:ascii="Franklin Gothic Book" w:hAnsi="Franklin Gothic Book" w:hint="default"/>
        <w:b w:val="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3147FA7"/>
    <w:multiLevelType w:val="hybridMultilevel"/>
    <w:tmpl w:val="E0C68670"/>
    <w:lvl w:ilvl="0" w:tplc="0809000F">
      <w:start w:val="1"/>
      <w:numFmt w:val="decimal"/>
      <w:lvlText w:val="%1."/>
      <w:lvlJc w:val="left"/>
      <w:pPr>
        <w:ind w:left="862" w:hanging="360"/>
      </w:p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5" w15:restartNumberingAfterBreak="0">
    <w:nsid w:val="263D3440"/>
    <w:multiLevelType w:val="hybridMultilevel"/>
    <w:tmpl w:val="9E42CD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1B64C70"/>
    <w:multiLevelType w:val="hybridMultilevel"/>
    <w:tmpl w:val="9A9606FE"/>
    <w:lvl w:ilvl="0" w:tplc="A2E47858">
      <w:start w:val="1"/>
      <w:numFmt w:val="decimal"/>
      <w:lvlText w:val="%1."/>
      <w:lvlJc w:val="left"/>
      <w:pPr>
        <w:ind w:left="720" w:hanging="360"/>
      </w:pPr>
      <w:rPr>
        <w:rFonts w:ascii="Franklin Gothic Book" w:hAnsi="Franklin Gothic Book" w:hint="default"/>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40C463C"/>
    <w:multiLevelType w:val="hybridMultilevel"/>
    <w:tmpl w:val="548009DA"/>
    <w:lvl w:ilvl="0" w:tplc="3CE0BB46">
      <w:start w:val="1"/>
      <w:numFmt w:val="bullet"/>
      <w:lvlText w:val=""/>
      <w:lvlJc w:val="left"/>
      <w:pPr>
        <w:ind w:left="360" w:hanging="360"/>
      </w:pPr>
      <w:rPr>
        <w:rFonts w:ascii="Symbol" w:hAnsi="Symbol" w:hint="default"/>
      </w:rPr>
    </w:lvl>
    <w:lvl w:ilvl="1" w:tplc="13005F46">
      <w:start w:val="1"/>
      <w:numFmt w:val="bullet"/>
      <w:lvlText w:val="o"/>
      <w:lvlJc w:val="left"/>
      <w:pPr>
        <w:ind w:left="1080" w:hanging="360"/>
      </w:pPr>
      <w:rPr>
        <w:rFonts w:ascii="Courier New" w:hAnsi="Courier New" w:hint="default"/>
      </w:rPr>
    </w:lvl>
    <w:lvl w:ilvl="2" w:tplc="9BD828E0">
      <w:start w:val="1"/>
      <w:numFmt w:val="bullet"/>
      <w:lvlText w:val=""/>
      <w:lvlJc w:val="left"/>
      <w:pPr>
        <w:ind w:left="1800" w:hanging="360"/>
      </w:pPr>
      <w:rPr>
        <w:rFonts w:ascii="Wingdings" w:hAnsi="Wingdings" w:hint="default"/>
      </w:rPr>
    </w:lvl>
    <w:lvl w:ilvl="3" w:tplc="86D4D452">
      <w:start w:val="1"/>
      <w:numFmt w:val="bullet"/>
      <w:lvlText w:val=""/>
      <w:lvlJc w:val="left"/>
      <w:pPr>
        <w:ind w:left="2520" w:hanging="360"/>
      </w:pPr>
      <w:rPr>
        <w:rFonts w:ascii="Symbol" w:hAnsi="Symbol" w:hint="default"/>
      </w:rPr>
    </w:lvl>
    <w:lvl w:ilvl="4" w:tplc="D7707818">
      <w:start w:val="1"/>
      <w:numFmt w:val="bullet"/>
      <w:lvlText w:val="o"/>
      <w:lvlJc w:val="left"/>
      <w:pPr>
        <w:ind w:left="3240" w:hanging="360"/>
      </w:pPr>
      <w:rPr>
        <w:rFonts w:ascii="Courier New" w:hAnsi="Courier New" w:hint="default"/>
      </w:rPr>
    </w:lvl>
    <w:lvl w:ilvl="5" w:tplc="92BCC386">
      <w:start w:val="1"/>
      <w:numFmt w:val="bullet"/>
      <w:lvlText w:val=""/>
      <w:lvlJc w:val="left"/>
      <w:pPr>
        <w:ind w:left="3960" w:hanging="360"/>
      </w:pPr>
      <w:rPr>
        <w:rFonts w:ascii="Wingdings" w:hAnsi="Wingdings" w:hint="default"/>
      </w:rPr>
    </w:lvl>
    <w:lvl w:ilvl="6" w:tplc="880E0E70">
      <w:start w:val="1"/>
      <w:numFmt w:val="bullet"/>
      <w:lvlText w:val=""/>
      <w:lvlJc w:val="left"/>
      <w:pPr>
        <w:ind w:left="4680" w:hanging="360"/>
      </w:pPr>
      <w:rPr>
        <w:rFonts w:ascii="Symbol" w:hAnsi="Symbol" w:hint="default"/>
      </w:rPr>
    </w:lvl>
    <w:lvl w:ilvl="7" w:tplc="597A2234">
      <w:start w:val="1"/>
      <w:numFmt w:val="bullet"/>
      <w:lvlText w:val="o"/>
      <w:lvlJc w:val="left"/>
      <w:pPr>
        <w:ind w:left="5400" w:hanging="360"/>
      </w:pPr>
      <w:rPr>
        <w:rFonts w:ascii="Courier New" w:hAnsi="Courier New" w:hint="default"/>
      </w:rPr>
    </w:lvl>
    <w:lvl w:ilvl="8" w:tplc="9F40CB14">
      <w:start w:val="1"/>
      <w:numFmt w:val="bullet"/>
      <w:lvlText w:val=""/>
      <w:lvlJc w:val="left"/>
      <w:pPr>
        <w:ind w:left="6120" w:hanging="360"/>
      </w:pPr>
      <w:rPr>
        <w:rFonts w:ascii="Wingdings" w:hAnsi="Wingdings" w:hint="default"/>
      </w:rPr>
    </w:lvl>
  </w:abstractNum>
  <w:abstractNum w:abstractNumId="8" w15:restartNumberingAfterBreak="0">
    <w:nsid w:val="58395C5C"/>
    <w:multiLevelType w:val="hybridMultilevel"/>
    <w:tmpl w:val="0AAA8A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6092678"/>
    <w:multiLevelType w:val="hybridMultilevel"/>
    <w:tmpl w:val="2716F1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7242C09"/>
    <w:multiLevelType w:val="hybridMultilevel"/>
    <w:tmpl w:val="674C379C"/>
    <w:lvl w:ilvl="0" w:tplc="A4586086">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7DC4179"/>
    <w:multiLevelType w:val="hybridMultilevel"/>
    <w:tmpl w:val="EA08BD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E075E4F"/>
    <w:multiLevelType w:val="hybridMultilevel"/>
    <w:tmpl w:val="12D4AB9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C06471F"/>
    <w:multiLevelType w:val="singleLevel"/>
    <w:tmpl w:val="43F2036E"/>
    <w:lvl w:ilvl="0">
      <w:start w:val="1"/>
      <w:numFmt w:val="bullet"/>
      <w:lvlText w:val=""/>
      <w:lvlJc w:val="left"/>
      <w:pPr>
        <w:tabs>
          <w:tab w:val="num" w:pos="360"/>
        </w:tabs>
        <w:ind w:left="360" w:hanging="360"/>
      </w:pPr>
      <w:rPr>
        <w:rFonts w:ascii="Symbol" w:hAnsi="Symbol" w:hint="default"/>
        <w:sz w:val="20"/>
        <w:szCs w:val="20"/>
      </w:rPr>
    </w:lvl>
  </w:abstractNum>
  <w:abstractNum w:abstractNumId="14" w15:restartNumberingAfterBreak="0">
    <w:nsid w:val="7E794B98"/>
    <w:multiLevelType w:val="hybridMultilevel"/>
    <w:tmpl w:val="3C422DA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30139574">
    <w:abstractNumId w:val="14"/>
  </w:num>
  <w:num w:numId="2" w16cid:durableId="1820460606">
    <w:abstractNumId w:val="13"/>
  </w:num>
  <w:num w:numId="3" w16cid:durableId="581184883">
    <w:abstractNumId w:val="10"/>
  </w:num>
  <w:num w:numId="4" w16cid:durableId="1622687643">
    <w:abstractNumId w:val="6"/>
  </w:num>
  <w:num w:numId="5" w16cid:durableId="763189722">
    <w:abstractNumId w:val="8"/>
  </w:num>
  <w:num w:numId="6" w16cid:durableId="2099978378">
    <w:abstractNumId w:val="2"/>
  </w:num>
  <w:num w:numId="7" w16cid:durableId="1911039659">
    <w:abstractNumId w:val="11"/>
  </w:num>
  <w:num w:numId="8" w16cid:durableId="1500729174">
    <w:abstractNumId w:val="9"/>
  </w:num>
  <w:num w:numId="9" w16cid:durableId="614563424">
    <w:abstractNumId w:val="12"/>
  </w:num>
  <w:num w:numId="10" w16cid:durableId="955454516">
    <w:abstractNumId w:val="7"/>
  </w:num>
  <w:num w:numId="11" w16cid:durableId="127628232">
    <w:abstractNumId w:val="4"/>
  </w:num>
  <w:num w:numId="12" w16cid:durableId="130514016">
    <w:abstractNumId w:val="5"/>
  </w:num>
  <w:num w:numId="13" w16cid:durableId="376129947">
    <w:abstractNumId w:val="3"/>
  </w:num>
  <w:num w:numId="14" w16cid:durableId="167521531">
    <w:abstractNumId w:val="0"/>
  </w:num>
  <w:num w:numId="15" w16cid:durableId="2320095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3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FB8"/>
    <w:rsid w:val="0000176F"/>
    <w:rsid w:val="00013281"/>
    <w:rsid w:val="000164D3"/>
    <w:rsid w:val="00025609"/>
    <w:rsid w:val="0002578D"/>
    <w:rsid w:val="00034B10"/>
    <w:rsid w:val="00035321"/>
    <w:rsid w:val="00036699"/>
    <w:rsid w:val="0004098D"/>
    <w:rsid w:val="000536B5"/>
    <w:rsid w:val="000552D1"/>
    <w:rsid w:val="00057E0F"/>
    <w:rsid w:val="00060B09"/>
    <w:rsid w:val="00062915"/>
    <w:rsid w:val="00064536"/>
    <w:rsid w:val="000709D9"/>
    <w:rsid w:val="00072AAE"/>
    <w:rsid w:val="00073B0B"/>
    <w:rsid w:val="000774AC"/>
    <w:rsid w:val="00085D7D"/>
    <w:rsid w:val="000A1D14"/>
    <w:rsid w:val="000B03B6"/>
    <w:rsid w:val="000B2B15"/>
    <w:rsid w:val="000B5F25"/>
    <w:rsid w:val="000D219E"/>
    <w:rsid w:val="000D283E"/>
    <w:rsid w:val="000E07FE"/>
    <w:rsid w:val="000E21D1"/>
    <w:rsid w:val="000F6CC4"/>
    <w:rsid w:val="000F7A46"/>
    <w:rsid w:val="00103991"/>
    <w:rsid w:val="00105CAD"/>
    <w:rsid w:val="00106821"/>
    <w:rsid w:val="00110025"/>
    <w:rsid w:val="0011530B"/>
    <w:rsid w:val="001212A5"/>
    <w:rsid w:val="00121E69"/>
    <w:rsid w:val="00135E04"/>
    <w:rsid w:val="00136B03"/>
    <w:rsid w:val="00140FD9"/>
    <w:rsid w:val="00144782"/>
    <w:rsid w:val="00147473"/>
    <w:rsid w:val="001531D6"/>
    <w:rsid w:val="00157E2F"/>
    <w:rsid w:val="00167AA0"/>
    <w:rsid w:val="00170655"/>
    <w:rsid w:val="00184EAE"/>
    <w:rsid w:val="00192EFA"/>
    <w:rsid w:val="001A02E5"/>
    <w:rsid w:val="001A19CA"/>
    <w:rsid w:val="001A2D51"/>
    <w:rsid w:val="001A5897"/>
    <w:rsid w:val="001A6B3D"/>
    <w:rsid w:val="001B6C4A"/>
    <w:rsid w:val="001B7775"/>
    <w:rsid w:val="001C10EE"/>
    <w:rsid w:val="001C408E"/>
    <w:rsid w:val="001D4BEA"/>
    <w:rsid w:val="001E179C"/>
    <w:rsid w:val="001E3BAC"/>
    <w:rsid w:val="001F1D43"/>
    <w:rsid w:val="001F4315"/>
    <w:rsid w:val="002124BD"/>
    <w:rsid w:val="00215A82"/>
    <w:rsid w:val="0022262B"/>
    <w:rsid w:val="00224FAF"/>
    <w:rsid w:val="00230662"/>
    <w:rsid w:val="002515D8"/>
    <w:rsid w:val="002558FD"/>
    <w:rsid w:val="00262D30"/>
    <w:rsid w:val="0026555E"/>
    <w:rsid w:val="00270847"/>
    <w:rsid w:val="002839C1"/>
    <w:rsid w:val="0028456A"/>
    <w:rsid w:val="00284F56"/>
    <w:rsid w:val="0028570B"/>
    <w:rsid w:val="002A0FCE"/>
    <w:rsid w:val="002B5AB4"/>
    <w:rsid w:val="002C2259"/>
    <w:rsid w:val="002D3CA5"/>
    <w:rsid w:val="002F356A"/>
    <w:rsid w:val="002F433F"/>
    <w:rsid w:val="00300013"/>
    <w:rsid w:val="00305AF3"/>
    <w:rsid w:val="00306107"/>
    <w:rsid w:val="00306DAF"/>
    <w:rsid w:val="003107AE"/>
    <w:rsid w:val="00313CB0"/>
    <w:rsid w:val="00314A31"/>
    <w:rsid w:val="0031711E"/>
    <w:rsid w:val="0031727F"/>
    <w:rsid w:val="00317C9A"/>
    <w:rsid w:val="003276CF"/>
    <w:rsid w:val="00343A37"/>
    <w:rsid w:val="00347D01"/>
    <w:rsid w:val="00352E26"/>
    <w:rsid w:val="003621AE"/>
    <w:rsid w:val="0037796C"/>
    <w:rsid w:val="00381122"/>
    <w:rsid w:val="003851E8"/>
    <w:rsid w:val="00386386"/>
    <w:rsid w:val="00392393"/>
    <w:rsid w:val="003965BC"/>
    <w:rsid w:val="003A709D"/>
    <w:rsid w:val="003A7BD5"/>
    <w:rsid w:val="003B2531"/>
    <w:rsid w:val="003B497B"/>
    <w:rsid w:val="003C21FE"/>
    <w:rsid w:val="003D395A"/>
    <w:rsid w:val="003D4397"/>
    <w:rsid w:val="003D523B"/>
    <w:rsid w:val="003D694B"/>
    <w:rsid w:val="003D72DB"/>
    <w:rsid w:val="003D74D4"/>
    <w:rsid w:val="003E0441"/>
    <w:rsid w:val="003E5100"/>
    <w:rsid w:val="003E5477"/>
    <w:rsid w:val="00405248"/>
    <w:rsid w:val="0040768D"/>
    <w:rsid w:val="00410216"/>
    <w:rsid w:val="0043698E"/>
    <w:rsid w:val="004372A9"/>
    <w:rsid w:val="00440083"/>
    <w:rsid w:val="004419A8"/>
    <w:rsid w:val="00441DDD"/>
    <w:rsid w:val="004466EB"/>
    <w:rsid w:val="004616B0"/>
    <w:rsid w:val="0047095E"/>
    <w:rsid w:val="00495F60"/>
    <w:rsid w:val="004A4987"/>
    <w:rsid w:val="004B05BC"/>
    <w:rsid w:val="004C2395"/>
    <w:rsid w:val="004D3E52"/>
    <w:rsid w:val="004D710C"/>
    <w:rsid w:val="004E2267"/>
    <w:rsid w:val="004E2B59"/>
    <w:rsid w:val="004F509D"/>
    <w:rsid w:val="005010E8"/>
    <w:rsid w:val="00501926"/>
    <w:rsid w:val="00505082"/>
    <w:rsid w:val="00523AC8"/>
    <w:rsid w:val="00530046"/>
    <w:rsid w:val="00531ACA"/>
    <w:rsid w:val="00534F0A"/>
    <w:rsid w:val="0054602F"/>
    <w:rsid w:val="00546438"/>
    <w:rsid w:val="00550739"/>
    <w:rsid w:val="00550F49"/>
    <w:rsid w:val="005522FC"/>
    <w:rsid w:val="00552E34"/>
    <w:rsid w:val="0056791A"/>
    <w:rsid w:val="00575AE2"/>
    <w:rsid w:val="005773B7"/>
    <w:rsid w:val="00577FB8"/>
    <w:rsid w:val="00580EDE"/>
    <w:rsid w:val="00592AA6"/>
    <w:rsid w:val="005965F0"/>
    <w:rsid w:val="005A2284"/>
    <w:rsid w:val="005A3715"/>
    <w:rsid w:val="005A572E"/>
    <w:rsid w:val="005B1195"/>
    <w:rsid w:val="005B1A91"/>
    <w:rsid w:val="005B45A2"/>
    <w:rsid w:val="005D7B8A"/>
    <w:rsid w:val="005E66FC"/>
    <w:rsid w:val="005E785B"/>
    <w:rsid w:val="005F4912"/>
    <w:rsid w:val="005F4ECB"/>
    <w:rsid w:val="00617191"/>
    <w:rsid w:val="0062547F"/>
    <w:rsid w:val="00625C8E"/>
    <w:rsid w:val="00645494"/>
    <w:rsid w:val="00654B89"/>
    <w:rsid w:val="006559A0"/>
    <w:rsid w:val="006601C2"/>
    <w:rsid w:val="00660C2E"/>
    <w:rsid w:val="006655F3"/>
    <w:rsid w:val="006661C2"/>
    <w:rsid w:val="0066731C"/>
    <w:rsid w:val="00671351"/>
    <w:rsid w:val="006717CD"/>
    <w:rsid w:val="006804DD"/>
    <w:rsid w:val="00686CE1"/>
    <w:rsid w:val="00695354"/>
    <w:rsid w:val="006C0048"/>
    <w:rsid w:val="006C3979"/>
    <w:rsid w:val="006C4475"/>
    <w:rsid w:val="006C6597"/>
    <w:rsid w:val="006D35F2"/>
    <w:rsid w:val="006D506F"/>
    <w:rsid w:val="006E493C"/>
    <w:rsid w:val="006E4ADE"/>
    <w:rsid w:val="006F2B0B"/>
    <w:rsid w:val="00703533"/>
    <w:rsid w:val="007073C5"/>
    <w:rsid w:val="007214A0"/>
    <w:rsid w:val="0072519E"/>
    <w:rsid w:val="0072583C"/>
    <w:rsid w:val="007332D7"/>
    <w:rsid w:val="00735726"/>
    <w:rsid w:val="00745A8F"/>
    <w:rsid w:val="00745CC4"/>
    <w:rsid w:val="00746C6F"/>
    <w:rsid w:val="00751173"/>
    <w:rsid w:val="00751929"/>
    <w:rsid w:val="0075225D"/>
    <w:rsid w:val="00754886"/>
    <w:rsid w:val="00755761"/>
    <w:rsid w:val="007659DE"/>
    <w:rsid w:val="00765F3B"/>
    <w:rsid w:val="0077186A"/>
    <w:rsid w:val="00774F59"/>
    <w:rsid w:val="00777D5C"/>
    <w:rsid w:val="007874D4"/>
    <w:rsid w:val="00787756"/>
    <w:rsid w:val="00792854"/>
    <w:rsid w:val="00796464"/>
    <w:rsid w:val="007A4706"/>
    <w:rsid w:val="007B18D8"/>
    <w:rsid w:val="007B3A69"/>
    <w:rsid w:val="007C0F2A"/>
    <w:rsid w:val="007C1838"/>
    <w:rsid w:val="007C1997"/>
    <w:rsid w:val="007C3332"/>
    <w:rsid w:val="007E5458"/>
    <w:rsid w:val="007E5D30"/>
    <w:rsid w:val="007F1D6D"/>
    <w:rsid w:val="007F694D"/>
    <w:rsid w:val="0080449F"/>
    <w:rsid w:val="008114A7"/>
    <w:rsid w:val="0081435F"/>
    <w:rsid w:val="00817883"/>
    <w:rsid w:val="008333BC"/>
    <w:rsid w:val="0083439A"/>
    <w:rsid w:val="00835F1C"/>
    <w:rsid w:val="00841E43"/>
    <w:rsid w:val="00847C9B"/>
    <w:rsid w:val="00852FEA"/>
    <w:rsid w:val="00855EF3"/>
    <w:rsid w:val="00860354"/>
    <w:rsid w:val="008650CF"/>
    <w:rsid w:val="008675E3"/>
    <w:rsid w:val="00873740"/>
    <w:rsid w:val="00873A5B"/>
    <w:rsid w:val="00873BD2"/>
    <w:rsid w:val="008802FC"/>
    <w:rsid w:val="0088597E"/>
    <w:rsid w:val="008904C2"/>
    <w:rsid w:val="0089201B"/>
    <w:rsid w:val="00894EC4"/>
    <w:rsid w:val="008951C6"/>
    <w:rsid w:val="008954CC"/>
    <w:rsid w:val="008973F8"/>
    <w:rsid w:val="008B24D3"/>
    <w:rsid w:val="008C580A"/>
    <w:rsid w:val="008D1B08"/>
    <w:rsid w:val="008D258B"/>
    <w:rsid w:val="008D2CF9"/>
    <w:rsid w:val="008D3C29"/>
    <w:rsid w:val="008D5F7B"/>
    <w:rsid w:val="008E064B"/>
    <w:rsid w:val="008E185D"/>
    <w:rsid w:val="008E2416"/>
    <w:rsid w:val="008E6615"/>
    <w:rsid w:val="008F2D3D"/>
    <w:rsid w:val="009019F2"/>
    <w:rsid w:val="00902B89"/>
    <w:rsid w:val="00907F89"/>
    <w:rsid w:val="00914F41"/>
    <w:rsid w:val="00917791"/>
    <w:rsid w:val="00930470"/>
    <w:rsid w:val="00933C5A"/>
    <w:rsid w:val="00935925"/>
    <w:rsid w:val="009405FC"/>
    <w:rsid w:val="00943E53"/>
    <w:rsid w:val="00960718"/>
    <w:rsid w:val="00973B3B"/>
    <w:rsid w:val="00980155"/>
    <w:rsid w:val="00982E8E"/>
    <w:rsid w:val="009945EC"/>
    <w:rsid w:val="00994B49"/>
    <w:rsid w:val="009A057D"/>
    <w:rsid w:val="009A05D3"/>
    <w:rsid w:val="009B0565"/>
    <w:rsid w:val="009B0792"/>
    <w:rsid w:val="009B21C5"/>
    <w:rsid w:val="009B344A"/>
    <w:rsid w:val="009B5559"/>
    <w:rsid w:val="009B7F4D"/>
    <w:rsid w:val="009C5684"/>
    <w:rsid w:val="009E32E7"/>
    <w:rsid w:val="009E6400"/>
    <w:rsid w:val="00A044E1"/>
    <w:rsid w:val="00A1635D"/>
    <w:rsid w:val="00A21977"/>
    <w:rsid w:val="00A30C6B"/>
    <w:rsid w:val="00A40545"/>
    <w:rsid w:val="00A46D5D"/>
    <w:rsid w:val="00A5588B"/>
    <w:rsid w:val="00A56F13"/>
    <w:rsid w:val="00A64B03"/>
    <w:rsid w:val="00A71F1F"/>
    <w:rsid w:val="00A73334"/>
    <w:rsid w:val="00A81417"/>
    <w:rsid w:val="00A91CE1"/>
    <w:rsid w:val="00A95247"/>
    <w:rsid w:val="00AB36E1"/>
    <w:rsid w:val="00AB4487"/>
    <w:rsid w:val="00AC29FC"/>
    <w:rsid w:val="00AD0B3E"/>
    <w:rsid w:val="00AD2495"/>
    <w:rsid w:val="00AD2FEA"/>
    <w:rsid w:val="00AE0350"/>
    <w:rsid w:val="00AE0D6E"/>
    <w:rsid w:val="00AF24E4"/>
    <w:rsid w:val="00AF2B43"/>
    <w:rsid w:val="00B02C69"/>
    <w:rsid w:val="00B032B7"/>
    <w:rsid w:val="00B06F48"/>
    <w:rsid w:val="00B07C33"/>
    <w:rsid w:val="00B1010F"/>
    <w:rsid w:val="00B12CBF"/>
    <w:rsid w:val="00B162C7"/>
    <w:rsid w:val="00B178D9"/>
    <w:rsid w:val="00B22B7F"/>
    <w:rsid w:val="00B276A8"/>
    <w:rsid w:val="00B51CD9"/>
    <w:rsid w:val="00B544DB"/>
    <w:rsid w:val="00B706B8"/>
    <w:rsid w:val="00B7165F"/>
    <w:rsid w:val="00B72759"/>
    <w:rsid w:val="00B75CDB"/>
    <w:rsid w:val="00B77524"/>
    <w:rsid w:val="00B81EEC"/>
    <w:rsid w:val="00B84065"/>
    <w:rsid w:val="00B975A9"/>
    <w:rsid w:val="00BA152B"/>
    <w:rsid w:val="00BA1C03"/>
    <w:rsid w:val="00BA5051"/>
    <w:rsid w:val="00BB7EDF"/>
    <w:rsid w:val="00BC5579"/>
    <w:rsid w:val="00BD4FF9"/>
    <w:rsid w:val="00BF5462"/>
    <w:rsid w:val="00BF711F"/>
    <w:rsid w:val="00C015C2"/>
    <w:rsid w:val="00C046E2"/>
    <w:rsid w:val="00C04A5C"/>
    <w:rsid w:val="00C1052E"/>
    <w:rsid w:val="00C14762"/>
    <w:rsid w:val="00C2766E"/>
    <w:rsid w:val="00C315C8"/>
    <w:rsid w:val="00C32FAA"/>
    <w:rsid w:val="00C34380"/>
    <w:rsid w:val="00C37224"/>
    <w:rsid w:val="00C4294D"/>
    <w:rsid w:val="00C50D4D"/>
    <w:rsid w:val="00C555E4"/>
    <w:rsid w:val="00C55876"/>
    <w:rsid w:val="00C77EAA"/>
    <w:rsid w:val="00C8244E"/>
    <w:rsid w:val="00C82642"/>
    <w:rsid w:val="00C94D9C"/>
    <w:rsid w:val="00CA377E"/>
    <w:rsid w:val="00CA417C"/>
    <w:rsid w:val="00CA791F"/>
    <w:rsid w:val="00CB5DE7"/>
    <w:rsid w:val="00CC21A2"/>
    <w:rsid w:val="00CC5F13"/>
    <w:rsid w:val="00CD2939"/>
    <w:rsid w:val="00CD6CED"/>
    <w:rsid w:val="00CF4F34"/>
    <w:rsid w:val="00D128E3"/>
    <w:rsid w:val="00D153B5"/>
    <w:rsid w:val="00D16B69"/>
    <w:rsid w:val="00D16C81"/>
    <w:rsid w:val="00D30F78"/>
    <w:rsid w:val="00D422FA"/>
    <w:rsid w:val="00D51637"/>
    <w:rsid w:val="00D52B7A"/>
    <w:rsid w:val="00D70819"/>
    <w:rsid w:val="00D80C8E"/>
    <w:rsid w:val="00D963EF"/>
    <w:rsid w:val="00DA2655"/>
    <w:rsid w:val="00DA4CD1"/>
    <w:rsid w:val="00DB3668"/>
    <w:rsid w:val="00DC4B2D"/>
    <w:rsid w:val="00DC5A70"/>
    <w:rsid w:val="00DC5C5A"/>
    <w:rsid w:val="00DC79AF"/>
    <w:rsid w:val="00DD3CA1"/>
    <w:rsid w:val="00DD789C"/>
    <w:rsid w:val="00DD7D5D"/>
    <w:rsid w:val="00DE6F84"/>
    <w:rsid w:val="00DF0D94"/>
    <w:rsid w:val="00DF2845"/>
    <w:rsid w:val="00E04732"/>
    <w:rsid w:val="00E07D6D"/>
    <w:rsid w:val="00E13C16"/>
    <w:rsid w:val="00E14799"/>
    <w:rsid w:val="00E1540C"/>
    <w:rsid w:val="00E30980"/>
    <w:rsid w:val="00E32BF3"/>
    <w:rsid w:val="00E33142"/>
    <w:rsid w:val="00E34C2C"/>
    <w:rsid w:val="00E34DF0"/>
    <w:rsid w:val="00E60E8F"/>
    <w:rsid w:val="00E6214F"/>
    <w:rsid w:val="00E632CD"/>
    <w:rsid w:val="00E65140"/>
    <w:rsid w:val="00E6527A"/>
    <w:rsid w:val="00E6528E"/>
    <w:rsid w:val="00E66FBA"/>
    <w:rsid w:val="00E70CA6"/>
    <w:rsid w:val="00E71236"/>
    <w:rsid w:val="00E76F51"/>
    <w:rsid w:val="00E83233"/>
    <w:rsid w:val="00E84A76"/>
    <w:rsid w:val="00E86084"/>
    <w:rsid w:val="00E903EB"/>
    <w:rsid w:val="00E90BB6"/>
    <w:rsid w:val="00EA5A41"/>
    <w:rsid w:val="00EA5E40"/>
    <w:rsid w:val="00EB2539"/>
    <w:rsid w:val="00EC61B6"/>
    <w:rsid w:val="00EC7CF4"/>
    <w:rsid w:val="00EE7F0E"/>
    <w:rsid w:val="00EF71C3"/>
    <w:rsid w:val="00EF7EA3"/>
    <w:rsid w:val="00F00185"/>
    <w:rsid w:val="00F0157A"/>
    <w:rsid w:val="00F10106"/>
    <w:rsid w:val="00F13FC5"/>
    <w:rsid w:val="00F232A5"/>
    <w:rsid w:val="00F251C6"/>
    <w:rsid w:val="00F300E8"/>
    <w:rsid w:val="00F5697A"/>
    <w:rsid w:val="00F65007"/>
    <w:rsid w:val="00F8348D"/>
    <w:rsid w:val="00F87042"/>
    <w:rsid w:val="00F90AD7"/>
    <w:rsid w:val="00F91264"/>
    <w:rsid w:val="00FA018A"/>
    <w:rsid w:val="00FA3481"/>
    <w:rsid w:val="00FA6CF0"/>
    <w:rsid w:val="00FA757E"/>
    <w:rsid w:val="00FB275B"/>
    <w:rsid w:val="00FB689E"/>
    <w:rsid w:val="00FB7DDF"/>
    <w:rsid w:val="00FC1931"/>
    <w:rsid w:val="00FC307B"/>
    <w:rsid w:val="00FD14BC"/>
    <w:rsid w:val="00FE34D6"/>
    <w:rsid w:val="00FE6F59"/>
    <w:rsid w:val="00FF13CA"/>
    <w:rsid w:val="00FF60BD"/>
    <w:rsid w:val="00FF6A53"/>
    <w:rsid w:val="00FF7ADA"/>
    <w:rsid w:val="0236C47F"/>
    <w:rsid w:val="059A3DC1"/>
    <w:rsid w:val="0675CCC2"/>
    <w:rsid w:val="0CBC3051"/>
    <w:rsid w:val="0DA9CA88"/>
    <w:rsid w:val="0F11264E"/>
    <w:rsid w:val="11544776"/>
    <w:rsid w:val="123A4BD2"/>
    <w:rsid w:val="151341E6"/>
    <w:rsid w:val="179207A4"/>
    <w:rsid w:val="17BE3F92"/>
    <w:rsid w:val="1DD6992E"/>
    <w:rsid w:val="2181AAC2"/>
    <w:rsid w:val="220C5286"/>
    <w:rsid w:val="2B747A0A"/>
    <w:rsid w:val="3273DBB0"/>
    <w:rsid w:val="3366E9EF"/>
    <w:rsid w:val="347FE13A"/>
    <w:rsid w:val="357E77AA"/>
    <w:rsid w:val="3586DE28"/>
    <w:rsid w:val="36298716"/>
    <w:rsid w:val="3A15C5E5"/>
    <w:rsid w:val="40405BA3"/>
    <w:rsid w:val="46328365"/>
    <w:rsid w:val="47363F8C"/>
    <w:rsid w:val="47B86A44"/>
    <w:rsid w:val="4879913C"/>
    <w:rsid w:val="49333436"/>
    <w:rsid w:val="4A2E1C63"/>
    <w:rsid w:val="4CA0CE83"/>
    <w:rsid w:val="4E5266D1"/>
    <w:rsid w:val="4EDEE266"/>
    <w:rsid w:val="56054E92"/>
    <w:rsid w:val="57BC2F35"/>
    <w:rsid w:val="5BF9E6D8"/>
    <w:rsid w:val="5D3A8E84"/>
    <w:rsid w:val="5DB5A927"/>
    <w:rsid w:val="64541849"/>
    <w:rsid w:val="65A5E650"/>
    <w:rsid w:val="661B2C61"/>
    <w:rsid w:val="71901D96"/>
    <w:rsid w:val="75F2242F"/>
    <w:rsid w:val="76626066"/>
    <w:rsid w:val="787E85DA"/>
    <w:rsid w:val="78B27345"/>
    <w:rsid w:val="7CDD496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68123"/>
  <w15:docId w15:val="{3EFFA594-5CCA-4A9B-9BD5-BA24F2CEE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y-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4C2"/>
  </w:style>
  <w:style w:type="paragraph" w:styleId="Heading1">
    <w:name w:val="heading 1"/>
    <w:basedOn w:val="Normal"/>
    <w:link w:val="Heading1Char"/>
    <w:uiPriority w:val="9"/>
    <w:qFormat/>
    <w:rsid w:val="00EA5A41"/>
    <w:pPr>
      <w:widowControl w:val="0"/>
      <w:autoSpaceDE w:val="0"/>
      <w:autoSpaceDN w:val="0"/>
      <w:spacing w:after="0" w:line="240" w:lineRule="auto"/>
      <w:ind w:left="115"/>
      <w:outlineLvl w:val="0"/>
    </w:pPr>
    <w:rPr>
      <w:rFonts w:ascii="Arial" w:eastAsia="Arial" w:hAnsi="Arial" w:cs="Arial"/>
      <w:b/>
      <w:bCs/>
      <w:sz w:val="24"/>
      <w:szCs w:val="24"/>
      <w:lang w:val="en-US"/>
    </w:rPr>
  </w:style>
  <w:style w:type="paragraph" w:styleId="Heading2">
    <w:name w:val="heading 2"/>
    <w:basedOn w:val="Normal"/>
    <w:next w:val="Normal"/>
    <w:link w:val="Heading2Char"/>
    <w:uiPriority w:val="9"/>
    <w:semiHidden/>
    <w:unhideWhenUsed/>
    <w:qFormat/>
    <w:rsid w:val="00284F5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577FB8"/>
    <w:pPr>
      <w:ind w:left="720"/>
      <w:contextualSpacing/>
    </w:pPr>
  </w:style>
  <w:style w:type="character" w:styleId="CommentReference">
    <w:name w:val="annotation reference"/>
    <w:basedOn w:val="DefaultParagraphFont"/>
    <w:uiPriority w:val="99"/>
    <w:semiHidden/>
    <w:unhideWhenUsed/>
    <w:rsid w:val="00774F59"/>
    <w:rPr>
      <w:sz w:val="16"/>
      <w:szCs w:val="16"/>
    </w:rPr>
  </w:style>
  <w:style w:type="paragraph" w:styleId="CommentText">
    <w:name w:val="annotation text"/>
    <w:basedOn w:val="Normal"/>
    <w:link w:val="CommentTextChar"/>
    <w:uiPriority w:val="99"/>
    <w:unhideWhenUsed/>
    <w:rsid w:val="00774F59"/>
    <w:pPr>
      <w:spacing w:line="240" w:lineRule="auto"/>
    </w:pPr>
    <w:rPr>
      <w:sz w:val="20"/>
      <w:szCs w:val="20"/>
    </w:rPr>
  </w:style>
  <w:style w:type="character" w:customStyle="1" w:styleId="CommentTextChar">
    <w:name w:val="Comment Text Char"/>
    <w:basedOn w:val="DefaultParagraphFont"/>
    <w:link w:val="CommentText"/>
    <w:uiPriority w:val="99"/>
    <w:rsid w:val="00774F59"/>
    <w:rPr>
      <w:sz w:val="20"/>
      <w:szCs w:val="20"/>
    </w:rPr>
  </w:style>
  <w:style w:type="paragraph" w:styleId="CommentSubject">
    <w:name w:val="annotation subject"/>
    <w:basedOn w:val="CommentText"/>
    <w:next w:val="CommentText"/>
    <w:link w:val="CommentSubjectChar"/>
    <w:uiPriority w:val="99"/>
    <w:semiHidden/>
    <w:unhideWhenUsed/>
    <w:rsid w:val="00774F59"/>
    <w:rPr>
      <w:b/>
      <w:bCs/>
    </w:rPr>
  </w:style>
  <w:style w:type="character" w:customStyle="1" w:styleId="CommentSubjectChar">
    <w:name w:val="Comment Subject Char"/>
    <w:basedOn w:val="CommentTextChar"/>
    <w:link w:val="CommentSubject"/>
    <w:uiPriority w:val="99"/>
    <w:semiHidden/>
    <w:rsid w:val="00774F59"/>
    <w:rPr>
      <w:b/>
      <w:bCs/>
      <w:sz w:val="20"/>
      <w:szCs w:val="20"/>
    </w:rPr>
  </w:style>
  <w:style w:type="character" w:customStyle="1" w:styleId="normaltextrun">
    <w:name w:val="normaltextrun"/>
    <w:basedOn w:val="DefaultParagraphFont"/>
    <w:rsid w:val="00C046E2"/>
  </w:style>
  <w:style w:type="paragraph" w:customStyle="1" w:styleId="pf0">
    <w:name w:val="pf0"/>
    <w:basedOn w:val="Normal"/>
    <w:rsid w:val="00FB7DD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FB7DDF"/>
    <w:rPr>
      <w:rFonts w:ascii="Segoe UI" w:hAnsi="Segoe UI" w:cs="Segoe UI" w:hint="default"/>
      <w:sz w:val="18"/>
      <w:szCs w:val="18"/>
    </w:rPr>
  </w:style>
  <w:style w:type="character" w:styleId="Hyperlink">
    <w:name w:val="Hyperlink"/>
    <w:basedOn w:val="DefaultParagraphFont"/>
    <w:uiPriority w:val="99"/>
    <w:unhideWhenUsed/>
    <w:rsid w:val="00060B09"/>
    <w:rPr>
      <w:color w:val="0000FF" w:themeColor="hyperlink"/>
      <w:u w:val="single"/>
    </w:rPr>
  </w:style>
  <w:style w:type="character" w:styleId="UnresolvedMention">
    <w:name w:val="Unresolved Mention"/>
    <w:basedOn w:val="DefaultParagraphFont"/>
    <w:uiPriority w:val="99"/>
    <w:semiHidden/>
    <w:unhideWhenUsed/>
    <w:rsid w:val="00060B09"/>
    <w:rPr>
      <w:color w:val="605E5C"/>
      <w:shd w:val="clear" w:color="auto" w:fill="E1DFDD"/>
    </w:rPr>
  </w:style>
  <w:style w:type="paragraph" w:customStyle="1" w:styleId="paragraph">
    <w:name w:val="paragraph"/>
    <w:basedOn w:val="Normal"/>
    <w:rsid w:val="00B101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B1010F"/>
  </w:style>
  <w:style w:type="character" w:customStyle="1" w:styleId="tabchar">
    <w:name w:val="tabchar"/>
    <w:basedOn w:val="DefaultParagraphFont"/>
    <w:rsid w:val="00B1010F"/>
  </w:style>
  <w:style w:type="paragraph" w:styleId="NormalWeb">
    <w:name w:val="Normal (Web)"/>
    <w:basedOn w:val="Normal"/>
    <w:uiPriority w:val="99"/>
    <w:unhideWhenUsed/>
    <w:rsid w:val="00E76F5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odyText">
    <w:name w:val="Body Text"/>
    <w:basedOn w:val="Normal"/>
    <w:link w:val="BodyTextChar"/>
    <w:uiPriority w:val="1"/>
    <w:qFormat/>
    <w:rsid w:val="0031727F"/>
    <w:pPr>
      <w:widowControl w:val="0"/>
      <w:autoSpaceDE w:val="0"/>
      <w:autoSpaceDN w:val="0"/>
      <w:spacing w:after="0" w:line="240" w:lineRule="auto"/>
    </w:pPr>
    <w:rPr>
      <w:rFonts w:ascii="Arial" w:eastAsia="Arial" w:hAnsi="Arial" w:cs="Arial"/>
      <w:sz w:val="23"/>
      <w:szCs w:val="23"/>
      <w:lang w:val="en-US"/>
    </w:rPr>
  </w:style>
  <w:style w:type="character" w:customStyle="1" w:styleId="BodyTextChar">
    <w:name w:val="Body Text Char"/>
    <w:basedOn w:val="DefaultParagraphFont"/>
    <w:link w:val="BodyText"/>
    <w:uiPriority w:val="1"/>
    <w:rsid w:val="0031727F"/>
    <w:rPr>
      <w:rFonts w:ascii="Arial" w:eastAsia="Arial" w:hAnsi="Arial" w:cs="Arial"/>
      <w:sz w:val="23"/>
      <w:szCs w:val="23"/>
      <w:lang w:val="en-US"/>
    </w:rPr>
  </w:style>
  <w:style w:type="character" w:customStyle="1" w:styleId="Heading1Char">
    <w:name w:val="Heading 1 Char"/>
    <w:basedOn w:val="DefaultParagraphFont"/>
    <w:link w:val="Heading1"/>
    <w:uiPriority w:val="9"/>
    <w:rsid w:val="00EA5A41"/>
    <w:rPr>
      <w:rFonts w:ascii="Arial" w:eastAsia="Arial" w:hAnsi="Arial" w:cs="Arial"/>
      <w:b/>
      <w:bCs/>
      <w:sz w:val="24"/>
      <w:szCs w:val="24"/>
      <w:lang w:val="en-US"/>
    </w:rPr>
  </w:style>
  <w:style w:type="character" w:customStyle="1" w:styleId="Heading2Char">
    <w:name w:val="Heading 2 Char"/>
    <w:basedOn w:val="DefaultParagraphFont"/>
    <w:link w:val="Heading2"/>
    <w:uiPriority w:val="9"/>
    <w:semiHidden/>
    <w:rsid w:val="00284F56"/>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83401">
      <w:bodyDiv w:val="1"/>
      <w:marLeft w:val="0"/>
      <w:marRight w:val="0"/>
      <w:marTop w:val="0"/>
      <w:marBottom w:val="0"/>
      <w:divBdr>
        <w:top w:val="none" w:sz="0" w:space="0" w:color="auto"/>
        <w:left w:val="none" w:sz="0" w:space="0" w:color="auto"/>
        <w:bottom w:val="none" w:sz="0" w:space="0" w:color="auto"/>
        <w:right w:val="none" w:sz="0" w:space="0" w:color="auto"/>
      </w:divBdr>
    </w:div>
    <w:div w:id="110707354">
      <w:bodyDiv w:val="1"/>
      <w:marLeft w:val="0"/>
      <w:marRight w:val="0"/>
      <w:marTop w:val="0"/>
      <w:marBottom w:val="0"/>
      <w:divBdr>
        <w:top w:val="none" w:sz="0" w:space="0" w:color="auto"/>
        <w:left w:val="none" w:sz="0" w:space="0" w:color="auto"/>
        <w:bottom w:val="none" w:sz="0" w:space="0" w:color="auto"/>
        <w:right w:val="none" w:sz="0" w:space="0" w:color="auto"/>
      </w:divBdr>
    </w:div>
    <w:div w:id="133375877">
      <w:bodyDiv w:val="1"/>
      <w:marLeft w:val="0"/>
      <w:marRight w:val="0"/>
      <w:marTop w:val="0"/>
      <w:marBottom w:val="0"/>
      <w:divBdr>
        <w:top w:val="none" w:sz="0" w:space="0" w:color="auto"/>
        <w:left w:val="none" w:sz="0" w:space="0" w:color="auto"/>
        <w:bottom w:val="none" w:sz="0" w:space="0" w:color="auto"/>
        <w:right w:val="none" w:sz="0" w:space="0" w:color="auto"/>
      </w:divBdr>
    </w:div>
    <w:div w:id="229847631">
      <w:bodyDiv w:val="1"/>
      <w:marLeft w:val="0"/>
      <w:marRight w:val="0"/>
      <w:marTop w:val="0"/>
      <w:marBottom w:val="0"/>
      <w:divBdr>
        <w:top w:val="none" w:sz="0" w:space="0" w:color="auto"/>
        <w:left w:val="none" w:sz="0" w:space="0" w:color="auto"/>
        <w:bottom w:val="none" w:sz="0" w:space="0" w:color="auto"/>
        <w:right w:val="none" w:sz="0" w:space="0" w:color="auto"/>
      </w:divBdr>
    </w:div>
    <w:div w:id="308291369">
      <w:bodyDiv w:val="1"/>
      <w:marLeft w:val="0"/>
      <w:marRight w:val="0"/>
      <w:marTop w:val="0"/>
      <w:marBottom w:val="0"/>
      <w:divBdr>
        <w:top w:val="none" w:sz="0" w:space="0" w:color="auto"/>
        <w:left w:val="none" w:sz="0" w:space="0" w:color="auto"/>
        <w:bottom w:val="none" w:sz="0" w:space="0" w:color="auto"/>
        <w:right w:val="none" w:sz="0" w:space="0" w:color="auto"/>
      </w:divBdr>
    </w:div>
    <w:div w:id="359622163">
      <w:bodyDiv w:val="1"/>
      <w:marLeft w:val="0"/>
      <w:marRight w:val="0"/>
      <w:marTop w:val="0"/>
      <w:marBottom w:val="0"/>
      <w:divBdr>
        <w:top w:val="none" w:sz="0" w:space="0" w:color="auto"/>
        <w:left w:val="none" w:sz="0" w:space="0" w:color="auto"/>
        <w:bottom w:val="none" w:sz="0" w:space="0" w:color="auto"/>
        <w:right w:val="none" w:sz="0" w:space="0" w:color="auto"/>
      </w:divBdr>
    </w:div>
    <w:div w:id="382410349">
      <w:bodyDiv w:val="1"/>
      <w:marLeft w:val="0"/>
      <w:marRight w:val="0"/>
      <w:marTop w:val="0"/>
      <w:marBottom w:val="0"/>
      <w:divBdr>
        <w:top w:val="none" w:sz="0" w:space="0" w:color="auto"/>
        <w:left w:val="none" w:sz="0" w:space="0" w:color="auto"/>
        <w:bottom w:val="none" w:sz="0" w:space="0" w:color="auto"/>
        <w:right w:val="none" w:sz="0" w:space="0" w:color="auto"/>
      </w:divBdr>
    </w:div>
    <w:div w:id="403839552">
      <w:bodyDiv w:val="1"/>
      <w:marLeft w:val="0"/>
      <w:marRight w:val="0"/>
      <w:marTop w:val="0"/>
      <w:marBottom w:val="0"/>
      <w:divBdr>
        <w:top w:val="none" w:sz="0" w:space="0" w:color="auto"/>
        <w:left w:val="none" w:sz="0" w:space="0" w:color="auto"/>
        <w:bottom w:val="none" w:sz="0" w:space="0" w:color="auto"/>
        <w:right w:val="none" w:sz="0" w:space="0" w:color="auto"/>
      </w:divBdr>
      <w:divsChild>
        <w:div w:id="255527710">
          <w:marLeft w:val="0"/>
          <w:marRight w:val="0"/>
          <w:marTop w:val="0"/>
          <w:marBottom w:val="0"/>
          <w:divBdr>
            <w:top w:val="none" w:sz="0" w:space="0" w:color="auto"/>
            <w:left w:val="single" w:sz="6" w:space="12" w:color="009DCD"/>
            <w:bottom w:val="single" w:sz="6" w:space="12" w:color="009DCD"/>
            <w:right w:val="single" w:sz="6" w:space="12" w:color="009DCD"/>
          </w:divBdr>
        </w:div>
      </w:divsChild>
    </w:div>
    <w:div w:id="530730845">
      <w:bodyDiv w:val="1"/>
      <w:marLeft w:val="0"/>
      <w:marRight w:val="0"/>
      <w:marTop w:val="0"/>
      <w:marBottom w:val="0"/>
      <w:divBdr>
        <w:top w:val="none" w:sz="0" w:space="0" w:color="auto"/>
        <w:left w:val="none" w:sz="0" w:space="0" w:color="auto"/>
        <w:bottom w:val="none" w:sz="0" w:space="0" w:color="auto"/>
        <w:right w:val="none" w:sz="0" w:space="0" w:color="auto"/>
      </w:divBdr>
    </w:div>
    <w:div w:id="669215591">
      <w:bodyDiv w:val="1"/>
      <w:marLeft w:val="0"/>
      <w:marRight w:val="0"/>
      <w:marTop w:val="0"/>
      <w:marBottom w:val="0"/>
      <w:divBdr>
        <w:top w:val="none" w:sz="0" w:space="0" w:color="auto"/>
        <w:left w:val="none" w:sz="0" w:space="0" w:color="auto"/>
        <w:bottom w:val="none" w:sz="0" w:space="0" w:color="auto"/>
        <w:right w:val="none" w:sz="0" w:space="0" w:color="auto"/>
      </w:divBdr>
    </w:div>
    <w:div w:id="759109355">
      <w:bodyDiv w:val="1"/>
      <w:marLeft w:val="0"/>
      <w:marRight w:val="0"/>
      <w:marTop w:val="0"/>
      <w:marBottom w:val="0"/>
      <w:divBdr>
        <w:top w:val="none" w:sz="0" w:space="0" w:color="auto"/>
        <w:left w:val="none" w:sz="0" w:space="0" w:color="auto"/>
        <w:bottom w:val="none" w:sz="0" w:space="0" w:color="auto"/>
        <w:right w:val="none" w:sz="0" w:space="0" w:color="auto"/>
      </w:divBdr>
    </w:div>
    <w:div w:id="901211527">
      <w:bodyDiv w:val="1"/>
      <w:marLeft w:val="0"/>
      <w:marRight w:val="0"/>
      <w:marTop w:val="0"/>
      <w:marBottom w:val="0"/>
      <w:divBdr>
        <w:top w:val="none" w:sz="0" w:space="0" w:color="auto"/>
        <w:left w:val="none" w:sz="0" w:space="0" w:color="auto"/>
        <w:bottom w:val="none" w:sz="0" w:space="0" w:color="auto"/>
        <w:right w:val="none" w:sz="0" w:space="0" w:color="auto"/>
      </w:divBdr>
      <w:divsChild>
        <w:div w:id="59644948">
          <w:marLeft w:val="0"/>
          <w:marRight w:val="0"/>
          <w:marTop w:val="0"/>
          <w:marBottom w:val="0"/>
          <w:divBdr>
            <w:top w:val="none" w:sz="0" w:space="0" w:color="auto"/>
            <w:left w:val="none" w:sz="0" w:space="0" w:color="auto"/>
            <w:bottom w:val="none" w:sz="0" w:space="0" w:color="auto"/>
            <w:right w:val="none" w:sz="0" w:space="0" w:color="auto"/>
          </w:divBdr>
        </w:div>
        <w:div w:id="290477455">
          <w:marLeft w:val="0"/>
          <w:marRight w:val="0"/>
          <w:marTop w:val="0"/>
          <w:marBottom w:val="0"/>
          <w:divBdr>
            <w:top w:val="none" w:sz="0" w:space="0" w:color="auto"/>
            <w:left w:val="none" w:sz="0" w:space="0" w:color="auto"/>
            <w:bottom w:val="none" w:sz="0" w:space="0" w:color="auto"/>
            <w:right w:val="none" w:sz="0" w:space="0" w:color="auto"/>
          </w:divBdr>
        </w:div>
        <w:div w:id="294019997">
          <w:marLeft w:val="0"/>
          <w:marRight w:val="0"/>
          <w:marTop w:val="0"/>
          <w:marBottom w:val="0"/>
          <w:divBdr>
            <w:top w:val="none" w:sz="0" w:space="0" w:color="auto"/>
            <w:left w:val="none" w:sz="0" w:space="0" w:color="auto"/>
            <w:bottom w:val="none" w:sz="0" w:space="0" w:color="auto"/>
            <w:right w:val="none" w:sz="0" w:space="0" w:color="auto"/>
          </w:divBdr>
        </w:div>
        <w:div w:id="617032691">
          <w:marLeft w:val="0"/>
          <w:marRight w:val="0"/>
          <w:marTop w:val="0"/>
          <w:marBottom w:val="0"/>
          <w:divBdr>
            <w:top w:val="none" w:sz="0" w:space="0" w:color="auto"/>
            <w:left w:val="none" w:sz="0" w:space="0" w:color="auto"/>
            <w:bottom w:val="none" w:sz="0" w:space="0" w:color="auto"/>
            <w:right w:val="none" w:sz="0" w:space="0" w:color="auto"/>
          </w:divBdr>
        </w:div>
        <w:div w:id="672268612">
          <w:marLeft w:val="0"/>
          <w:marRight w:val="0"/>
          <w:marTop w:val="0"/>
          <w:marBottom w:val="0"/>
          <w:divBdr>
            <w:top w:val="none" w:sz="0" w:space="0" w:color="auto"/>
            <w:left w:val="none" w:sz="0" w:space="0" w:color="auto"/>
            <w:bottom w:val="none" w:sz="0" w:space="0" w:color="auto"/>
            <w:right w:val="none" w:sz="0" w:space="0" w:color="auto"/>
          </w:divBdr>
        </w:div>
        <w:div w:id="923533830">
          <w:marLeft w:val="0"/>
          <w:marRight w:val="0"/>
          <w:marTop w:val="0"/>
          <w:marBottom w:val="0"/>
          <w:divBdr>
            <w:top w:val="none" w:sz="0" w:space="0" w:color="auto"/>
            <w:left w:val="none" w:sz="0" w:space="0" w:color="auto"/>
            <w:bottom w:val="none" w:sz="0" w:space="0" w:color="auto"/>
            <w:right w:val="none" w:sz="0" w:space="0" w:color="auto"/>
          </w:divBdr>
        </w:div>
      </w:divsChild>
    </w:div>
    <w:div w:id="1211578534">
      <w:bodyDiv w:val="1"/>
      <w:marLeft w:val="0"/>
      <w:marRight w:val="0"/>
      <w:marTop w:val="0"/>
      <w:marBottom w:val="0"/>
      <w:divBdr>
        <w:top w:val="none" w:sz="0" w:space="0" w:color="auto"/>
        <w:left w:val="none" w:sz="0" w:space="0" w:color="auto"/>
        <w:bottom w:val="none" w:sz="0" w:space="0" w:color="auto"/>
        <w:right w:val="none" w:sz="0" w:space="0" w:color="auto"/>
      </w:divBdr>
    </w:div>
    <w:div w:id="1218665635">
      <w:bodyDiv w:val="1"/>
      <w:marLeft w:val="0"/>
      <w:marRight w:val="0"/>
      <w:marTop w:val="0"/>
      <w:marBottom w:val="0"/>
      <w:divBdr>
        <w:top w:val="none" w:sz="0" w:space="0" w:color="auto"/>
        <w:left w:val="none" w:sz="0" w:space="0" w:color="auto"/>
        <w:bottom w:val="none" w:sz="0" w:space="0" w:color="auto"/>
        <w:right w:val="none" w:sz="0" w:space="0" w:color="auto"/>
      </w:divBdr>
    </w:div>
    <w:div w:id="1822188510">
      <w:bodyDiv w:val="1"/>
      <w:marLeft w:val="0"/>
      <w:marRight w:val="0"/>
      <w:marTop w:val="0"/>
      <w:marBottom w:val="0"/>
      <w:divBdr>
        <w:top w:val="none" w:sz="0" w:space="0" w:color="auto"/>
        <w:left w:val="none" w:sz="0" w:space="0" w:color="auto"/>
        <w:bottom w:val="none" w:sz="0" w:space="0" w:color="auto"/>
        <w:right w:val="none" w:sz="0" w:space="0" w:color="auto"/>
      </w:divBdr>
    </w:div>
    <w:div w:id="1899778744">
      <w:bodyDiv w:val="1"/>
      <w:marLeft w:val="0"/>
      <w:marRight w:val="0"/>
      <w:marTop w:val="0"/>
      <w:marBottom w:val="0"/>
      <w:divBdr>
        <w:top w:val="none" w:sz="0" w:space="0" w:color="auto"/>
        <w:left w:val="none" w:sz="0" w:space="0" w:color="auto"/>
        <w:bottom w:val="none" w:sz="0" w:space="0" w:color="auto"/>
        <w:right w:val="none" w:sz="0" w:space="0" w:color="auto"/>
      </w:divBdr>
      <w:divsChild>
        <w:div w:id="1467747108">
          <w:marLeft w:val="0"/>
          <w:marRight w:val="0"/>
          <w:marTop w:val="0"/>
          <w:marBottom w:val="0"/>
          <w:divBdr>
            <w:top w:val="none" w:sz="0" w:space="0" w:color="auto"/>
            <w:left w:val="single" w:sz="6" w:space="12" w:color="009DCD"/>
            <w:bottom w:val="single" w:sz="6" w:space="12" w:color="009DCD"/>
            <w:right w:val="single" w:sz="6" w:space="12" w:color="009DCD"/>
          </w:divBdr>
        </w:div>
      </w:divsChild>
    </w:div>
    <w:div w:id="1926257590">
      <w:bodyDiv w:val="1"/>
      <w:marLeft w:val="0"/>
      <w:marRight w:val="0"/>
      <w:marTop w:val="0"/>
      <w:marBottom w:val="0"/>
      <w:divBdr>
        <w:top w:val="none" w:sz="0" w:space="0" w:color="auto"/>
        <w:left w:val="none" w:sz="0" w:space="0" w:color="auto"/>
        <w:bottom w:val="none" w:sz="0" w:space="0" w:color="auto"/>
        <w:right w:val="none" w:sz="0" w:space="0" w:color="auto"/>
      </w:divBdr>
    </w:div>
    <w:div w:id="1973098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20/10/relationships/intelligence" Target="intelligence2.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krb-sjobs.brassring.com/TGnewUI/Search/Home/Home?partnerid=30011&amp;siteid=546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bdb74b30-9568-4856-bdbf-06759778fcbc}" enabled="0" method="" siteId="{bdb74b30-9568-4856-bdbf-06759778fcbc}"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1459</Words>
  <Characters>8320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Cardiff University</Company>
  <LinksUpToDate>false</LinksUpToDate>
  <CharactersWithSpaces>9760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INSRV</dc:creator>
  <cp:keywords/>
  <dc:description/>
  <cp:lastModifiedBy>Adrienne Evans</cp:lastModifiedBy>
  <cp:revision>2</cp:revision>
  <dcterms:created xsi:type="dcterms:W3CDTF">2026-06-24T13:22:00Z</dcterms:created>
  <dcterms:modified xsi:type="dcterms:W3CDTF">2026-06-24T13:22:00Z</dcterms:modified>
</cp:coreProperties>
</file>